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96" w:rsidRPr="00B30EDF" w:rsidRDefault="00CA0A96" w:rsidP="00CA0A96">
      <w:pPr>
        <w:ind w:left="720"/>
        <w:contextualSpacing/>
        <w:jc w:val="center"/>
        <w:rPr>
          <w:rFonts w:ascii="Times New Roman" w:eastAsiaTheme="minorHAnsi" w:hAnsi="Times New Roman"/>
          <w:sz w:val="32"/>
          <w:szCs w:val="32"/>
        </w:rPr>
      </w:pPr>
      <w:r w:rsidRPr="00B30EDF">
        <w:rPr>
          <w:rFonts w:ascii="Times New Roman" w:eastAsiaTheme="minorHAnsi" w:hAnsi="Times New Roman"/>
          <w:sz w:val="32"/>
          <w:szCs w:val="32"/>
        </w:rPr>
        <w:t xml:space="preserve">Периодическое печатное издание Совета депутатов и администрации Целинного сельсовета </w:t>
      </w:r>
      <w:proofErr w:type="spellStart"/>
      <w:r w:rsidRPr="00B30EDF">
        <w:rPr>
          <w:rFonts w:ascii="Times New Roman" w:eastAsiaTheme="minorHAnsi" w:hAnsi="Times New Roman"/>
          <w:sz w:val="32"/>
          <w:szCs w:val="32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sz w:val="32"/>
          <w:szCs w:val="32"/>
        </w:rPr>
        <w:t xml:space="preserve"> района Новосибирской области</w:t>
      </w:r>
    </w:p>
    <w:p w:rsidR="00CA0A96" w:rsidRDefault="00CA0A96" w:rsidP="00CA0A96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 w:rsidRPr="00B30EDF">
        <w:rPr>
          <w:rFonts w:ascii="Times New Roman" w:eastAsiaTheme="minorHAnsi" w:hAnsi="Times New Roman"/>
          <w:b/>
          <w:sz w:val="72"/>
          <w:szCs w:val="72"/>
        </w:rPr>
        <w:t>ВЕСТНИК</w:t>
      </w:r>
    </w:p>
    <w:p w:rsidR="00CA0A96" w:rsidRPr="00CA0A96" w:rsidRDefault="00160930" w:rsidP="00CA0A96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>
        <w:rPr>
          <w:rFonts w:ascii="Times New Roman" w:eastAsiaTheme="minorHAnsi" w:hAnsi="Times New Roman"/>
          <w:sz w:val="28"/>
          <w:szCs w:val="28"/>
        </w:rPr>
        <w:t>№ 1</w:t>
      </w:r>
      <w:r w:rsidR="00C320E2">
        <w:rPr>
          <w:rFonts w:ascii="Times New Roman" w:eastAsiaTheme="minorHAnsi" w:hAnsi="Times New Roman"/>
          <w:sz w:val="28"/>
          <w:szCs w:val="28"/>
        </w:rPr>
        <w:t>8</w:t>
      </w:r>
      <w:r w:rsidR="00CA0A96" w:rsidRPr="00B30EDF">
        <w:rPr>
          <w:rFonts w:ascii="Times New Roman" w:eastAsiaTheme="minorHAnsi" w:hAnsi="Times New Roman"/>
          <w:sz w:val="28"/>
          <w:szCs w:val="28"/>
        </w:rPr>
        <w:t>о</w:t>
      </w:r>
      <w:r w:rsidR="005A7472">
        <w:rPr>
          <w:rFonts w:ascii="Times New Roman" w:eastAsiaTheme="minorHAnsi" w:hAnsi="Times New Roman"/>
          <w:sz w:val="28"/>
          <w:szCs w:val="28"/>
        </w:rPr>
        <w:t xml:space="preserve">т </w:t>
      </w:r>
      <w:r w:rsidR="00C320E2">
        <w:rPr>
          <w:rFonts w:ascii="Times New Roman" w:eastAsiaTheme="minorHAnsi" w:hAnsi="Times New Roman"/>
          <w:sz w:val="28"/>
          <w:szCs w:val="28"/>
        </w:rPr>
        <w:t>03.11.2023</w:t>
      </w:r>
    </w:p>
    <w:p w:rsidR="00CA0A96" w:rsidRDefault="00CA0A96" w:rsidP="00CA0A96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B30EDF">
        <w:rPr>
          <w:rFonts w:ascii="Times New Roman" w:eastAsiaTheme="minorHAnsi" w:hAnsi="Times New Roman"/>
          <w:sz w:val="32"/>
          <w:szCs w:val="32"/>
        </w:rPr>
        <w:t>В номере</w:t>
      </w:r>
      <w:r w:rsidRPr="00B30EDF">
        <w:rPr>
          <w:rFonts w:ascii="Times New Roman" w:eastAsiaTheme="minorHAnsi" w:hAnsi="Times New Roman"/>
          <w:sz w:val="28"/>
          <w:szCs w:val="28"/>
        </w:rPr>
        <w:t>:</w:t>
      </w:r>
    </w:p>
    <w:p w:rsidR="001F6B6A" w:rsidRPr="00160930" w:rsidRDefault="001F6B6A" w:rsidP="001F6B6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60930">
        <w:rPr>
          <w:rFonts w:ascii="Times New Roman" w:eastAsiaTheme="minorHAnsi" w:hAnsi="Times New Roman"/>
          <w:b/>
          <w:sz w:val="28"/>
          <w:szCs w:val="28"/>
        </w:rPr>
        <w:t>ПРОТОКОЛ</w:t>
      </w:r>
    </w:p>
    <w:p w:rsidR="001F6B6A" w:rsidRPr="00160930" w:rsidRDefault="001F6B6A" w:rsidP="001F6B6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60930">
        <w:rPr>
          <w:rFonts w:ascii="Times New Roman" w:eastAsiaTheme="minorHAnsi" w:hAnsi="Times New Roman"/>
          <w:b/>
          <w:sz w:val="28"/>
          <w:szCs w:val="28"/>
        </w:rPr>
        <w:t xml:space="preserve">публичных слушаний по обсуждению проекта муниципального правового акта  о внесении изменений и дополнений в Устав сельского поселения Целинного сельсовета </w:t>
      </w:r>
      <w:proofErr w:type="spellStart"/>
      <w:r w:rsidRPr="00160930">
        <w:rPr>
          <w:rFonts w:ascii="Times New Roman" w:eastAsiaTheme="minorHAnsi" w:hAnsi="Times New Roman"/>
          <w:b/>
          <w:sz w:val="28"/>
          <w:szCs w:val="28"/>
        </w:rPr>
        <w:t>Коченевского</w:t>
      </w:r>
      <w:proofErr w:type="spellEnd"/>
      <w:r w:rsidRPr="00160930">
        <w:rPr>
          <w:rFonts w:ascii="Times New Roman" w:eastAsiaTheme="minorHAnsi" w:hAnsi="Times New Roman"/>
          <w:b/>
          <w:sz w:val="28"/>
          <w:szCs w:val="28"/>
        </w:rPr>
        <w:t xml:space="preserve"> муниципального района Новосибирской области</w:t>
      </w:r>
      <w:r w:rsidR="005A7472" w:rsidRPr="00160930">
        <w:rPr>
          <w:rFonts w:ascii="Times New Roman" w:eastAsiaTheme="minorHAnsi" w:hAnsi="Times New Roman"/>
          <w:b/>
          <w:sz w:val="28"/>
          <w:szCs w:val="28"/>
        </w:rPr>
        <w:t xml:space="preserve"> от </w:t>
      </w:r>
      <w:r w:rsidR="00C320E2">
        <w:rPr>
          <w:rFonts w:ascii="Times New Roman" w:eastAsiaTheme="minorHAnsi" w:hAnsi="Times New Roman"/>
          <w:b/>
          <w:sz w:val="28"/>
          <w:szCs w:val="28"/>
        </w:rPr>
        <w:t>01.11.2023</w:t>
      </w:r>
      <w:r w:rsidR="00160930" w:rsidRPr="00160930">
        <w:rPr>
          <w:rFonts w:ascii="Times New Roman" w:eastAsiaTheme="minorHAnsi" w:hAnsi="Times New Roman"/>
          <w:b/>
          <w:sz w:val="28"/>
          <w:szCs w:val="28"/>
        </w:rPr>
        <w:t>г</w:t>
      </w:r>
      <w:r w:rsidRPr="00160930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1F6B6A" w:rsidRPr="00160930" w:rsidRDefault="001F6B6A" w:rsidP="001F6B6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p w:rsidR="00160930" w:rsidRPr="00160930" w:rsidRDefault="00160930" w:rsidP="001609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>ПРОТОКОЛ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публичных слушаний по обсуждению проекта муниципального правового акта  о внесении изменений и дополнений в Устав сельского поселения Целинного сельсовета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Коченевского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муниципального района Новосибирской области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>Публичные</w:t>
      </w:r>
      <w:r w:rsidR="00C320E2">
        <w:rPr>
          <w:rFonts w:ascii="Times New Roman" w:eastAsia="Times New Roman" w:hAnsi="Times New Roman"/>
          <w:bCs/>
          <w:kern w:val="32"/>
          <w:lang w:eastAsia="ru-RU"/>
        </w:rPr>
        <w:t xml:space="preserve"> слушания назначены решением  28</w:t>
      </w: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сессии Совета депутатов Целинного  сельсовета 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Коченевского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района Новосибирской области шестого созыва  </w:t>
      </w:r>
      <w:r w:rsidR="00C320E2">
        <w:rPr>
          <w:rFonts w:ascii="Times New Roman" w:eastAsia="Times New Roman" w:hAnsi="Times New Roman"/>
          <w:bCs/>
          <w:kern w:val="32"/>
          <w:lang w:eastAsia="ru-RU"/>
        </w:rPr>
        <w:t>от «20» сентября  2023 года № 28</w:t>
      </w:r>
      <w:r w:rsidRPr="00160930">
        <w:rPr>
          <w:rFonts w:ascii="Times New Roman" w:eastAsia="Times New Roman" w:hAnsi="Times New Roman"/>
          <w:bCs/>
          <w:kern w:val="32"/>
          <w:lang w:eastAsia="ru-RU"/>
        </w:rPr>
        <w:t>/1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>Дата проведения публичных слушаний: «</w:t>
      </w:r>
      <w:r w:rsidR="00C320E2">
        <w:rPr>
          <w:rFonts w:ascii="Times New Roman" w:eastAsia="Times New Roman" w:hAnsi="Times New Roman"/>
          <w:bCs/>
          <w:kern w:val="32"/>
          <w:lang w:eastAsia="ru-RU"/>
        </w:rPr>
        <w:t>01</w:t>
      </w: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» </w:t>
      </w:r>
      <w:r w:rsidR="00C320E2">
        <w:rPr>
          <w:rFonts w:ascii="Times New Roman" w:eastAsia="Times New Roman" w:hAnsi="Times New Roman"/>
          <w:bCs/>
          <w:kern w:val="32"/>
          <w:lang w:eastAsia="ru-RU"/>
        </w:rPr>
        <w:t>но</w:t>
      </w:r>
      <w:r w:rsidRPr="00160930">
        <w:rPr>
          <w:rFonts w:ascii="Times New Roman" w:eastAsia="Times New Roman" w:hAnsi="Times New Roman"/>
          <w:bCs/>
          <w:kern w:val="32"/>
          <w:lang w:eastAsia="ru-RU"/>
        </w:rPr>
        <w:t>ября 202</w:t>
      </w:r>
      <w:r w:rsidR="00C320E2">
        <w:rPr>
          <w:rFonts w:ascii="Times New Roman" w:eastAsia="Times New Roman" w:hAnsi="Times New Roman"/>
          <w:bCs/>
          <w:kern w:val="32"/>
          <w:lang w:eastAsia="ru-RU"/>
        </w:rPr>
        <w:t>3</w:t>
      </w: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года.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>Время проведения: с 15:00 часов до 15:30 часов.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Место проведения:  МКУК Целинный СДК, расположенный по адресу: 632653, Новосибирская область,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Коченевский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район, с. </w:t>
      </w:r>
      <w:proofErr w:type="gram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Целинное</w:t>
      </w:r>
      <w:proofErr w:type="gram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, ул. Школьная 10.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Председатель публичных слушаний -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Флях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В.В.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>Секретарь публичных слушаний – Вебер Е.А.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>Присутствовали: жители Целинного сельсовета в количестве 2</w:t>
      </w:r>
      <w:r w:rsidR="00C320E2">
        <w:rPr>
          <w:rFonts w:ascii="Times New Roman" w:eastAsia="Times New Roman" w:hAnsi="Times New Roman"/>
          <w:bCs/>
          <w:kern w:val="32"/>
          <w:lang w:eastAsia="ru-RU"/>
        </w:rPr>
        <w:t>0 человек</w:t>
      </w:r>
      <w:r w:rsidRPr="00160930">
        <w:rPr>
          <w:rFonts w:ascii="Times New Roman" w:eastAsia="Times New Roman" w:hAnsi="Times New Roman"/>
          <w:bCs/>
          <w:kern w:val="32"/>
          <w:lang w:eastAsia="ru-RU"/>
        </w:rPr>
        <w:t>.</w:t>
      </w:r>
      <w:r w:rsidRPr="00160930">
        <w:rPr>
          <w:rFonts w:ascii="Times New Roman" w:eastAsia="Times New Roman" w:hAnsi="Times New Roman"/>
          <w:bCs/>
          <w:kern w:val="32"/>
          <w:lang w:eastAsia="ru-RU"/>
        </w:rPr>
        <w:tab/>
      </w:r>
      <w:r w:rsidRPr="00160930">
        <w:rPr>
          <w:rFonts w:ascii="Times New Roman" w:eastAsia="Times New Roman" w:hAnsi="Times New Roman"/>
          <w:bCs/>
          <w:kern w:val="32"/>
          <w:lang w:eastAsia="ru-RU"/>
        </w:rPr>
        <w:tab/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/>
          <w:bCs/>
          <w:kern w:val="32"/>
          <w:lang w:eastAsia="ru-RU"/>
        </w:rPr>
        <w:t>ПОВЕСТКА  ДНЯ: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          1.Рассмотрение проекта муниципального правового акта о внесении изменений и дополнений в Устав сельского поселения Целинного сельсовета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Коченевского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муниципального района Новосибирской области.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/>
          <w:bCs/>
          <w:kern w:val="32"/>
          <w:lang w:eastAsia="ru-RU"/>
        </w:rPr>
        <w:t>СЛУШАЛИ: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Флях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Василий Васильевич, председатель Совета депутатов Целинного сельсовета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Коченевского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района Новосибирской области, в своем выступлении ознакомил присутствующих с проектом муниципального правового акта о внесении изменений и дополнений в Устав Целинного сельсовета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Коченевского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района Новосибирской области</w:t>
      </w:r>
      <w:proofErr w:type="gram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.,</w:t>
      </w:r>
      <w:proofErr w:type="gramEnd"/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/>
          <w:bCs/>
          <w:kern w:val="32"/>
          <w:lang w:eastAsia="ru-RU"/>
        </w:rPr>
        <w:t>ВЫСТУПИЛИ: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Молина Валентина Николаевна, депутат Совета депутатов Целинного сельсовета, с предложением одобрить проект муниципального правового акта о внесении изменений и дополнений в Устав Целинного сельсовета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Коченевского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района Новосибирской области.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/>
          <w:bCs/>
          <w:kern w:val="32"/>
          <w:lang w:eastAsia="ru-RU"/>
        </w:rPr>
        <w:t>ГОЛОСОВАЛИ: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        «За»-2</w:t>
      </w:r>
      <w:r w:rsidR="00C320E2">
        <w:rPr>
          <w:rFonts w:ascii="Times New Roman" w:eastAsia="Times New Roman" w:hAnsi="Times New Roman"/>
          <w:bCs/>
          <w:kern w:val="32"/>
          <w:lang w:eastAsia="ru-RU"/>
        </w:rPr>
        <w:t>0</w:t>
      </w:r>
      <w:bookmarkStart w:id="0" w:name="_GoBack"/>
      <w:bookmarkEnd w:id="0"/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        «Против»- 0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kern w:val="32"/>
          <w:lang w:eastAsia="ru-RU"/>
        </w:rPr>
        <w:t xml:space="preserve">      «Воздержались»- 0</w:t>
      </w:r>
    </w:p>
    <w:p w:rsidR="00160930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РЕШИЛИ: Рекомендовать Совету депутатов Целинного сельсовета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Коченевского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района Новосибирской области принять муниципальный правовой акт о внесении изменений и дополнений в Устав Целинного сельсовета </w:t>
      </w:r>
      <w:proofErr w:type="spellStart"/>
      <w:r w:rsidRPr="00160930">
        <w:rPr>
          <w:rFonts w:ascii="Times New Roman" w:eastAsia="Times New Roman" w:hAnsi="Times New Roman"/>
          <w:bCs/>
          <w:kern w:val="32"/>
          <w:lang w:eastAsia="ru-RU"/>
        </w:rPr>
        <w:t>Коченевского</w:t>
      </w:r>
      <w:proofErr w:type="spellEnd"/>
      <w:r w:rsidRPr="00160930">
        <w:rPr>
          <w:rFonts w:ascii="Times New Roman" w:eastAsia="Times New Roman" w:hAnsi="Times New Roman"/>
          <w:bCs/>
          <w:kern w:val="32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Cs/>
          <w:kern w:val="32"/>
          <w:lang w:eastAsia="ru-RU"/>
        </w:rPr>
        <w:t>»</w:t>
      </w:r>
      <w:r w:rsidRPr="00160930">
        <w:rPr>
          <w:rFonts w:ascii="Times New Roman" w:eastAsia="Times New Roman" w:hAnsi="Times New Roman"/>
          <w:bCs/>
          <w:kern w:val="32"/>
          <w:lang w:eastAsia="ru-RU"/>
        </w:rPr>
        <w:t>.</w:t>
      </w:r>
    </w:p>
    <w:p w:rsidR="001F6B6A" w:rsidRPr="00160930" w:rsidRDefault="00160930" w:rsidP="00160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</w:pPr>
      <w:r w:rsidRPr="00160930"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kern w:val="32"/>
          <w:sz w:val="23"/>
          <w:szCs w:val="23"/>
          <w:lang w:eastAsia="ru-RU"/>
        </w:rPr>
        <w:t xml:space="preserve">                            </w:t>
      </w:r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редакционного совета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Н.Н.Баландюк</w:t>
      </w:r>
      <w:proofErr w:type="spellEnd"/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F6B6A" w:rsidRPr="00CA0A96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Тираж  15 экземпляров         </w:t>
      </w:r>
    </w:p>
    <w:sectPr w:rsidR="001F6B6A" w:rsidRPr="00CA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F9"/>
    <w:rsid w:val="00160930"/>
    <w:rsid w:val="001F6B6A"/>
    <w:rsid w:val="00221336"/>
    <w:rsid w:val="005A7472"/>
    <w:rsid w:val="00C320E2"/>
    <w:rsid w:val="00CA0A96"/>
    <w:rsid w:val="00E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2022-11-15T07:22:00Z</cp:lastPrinted>
  <dcterms:created xsi:type="dcterms:W3CDTF">2021-05-06T07:11:00Z</dcterms:created>
  <dcterms:modified xsi:type="dcterms:W3CDTF">2023-12-05T03:56:00Z</dcterms:modified>
</cp:coreProperties>
</file>