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9E" w:rsidRDefault="0040429E" w:rsidP="0040429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pacing w:val="-1"/>
          <w:sz w:val="28"/>
          <w:szCs w:val="28"/>
          <w:lang w:eastAsia="en-US"/>
        </w:rPr>
        <w:t>СОВЕТ ДЕПУТАТОВ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b/>
          <w:bCs/>
          <w:spacing w:val="-1"/>
          <w:sz w:val="28"/>
          <w:szCs w:val="28"/>
          <w:lang w:eastAsia="en-US"/>
        </w:rPr>
        <w:t>ЦЕЛИННОГО СЕЛЬСОВЕТА</w:t>
      </w:r>
    </w:p>
    <w:p w:rsidR="0040429E" w:rsidRDefault="0040429E" w:rsidP="0040429E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pacing w:val="-2"/>
          <w:sz w:val="28"/>
          <w:szCs w:val="28"/>
          <w:lang w:eastAsia="en-US"/>
        </w:rPr>
        <w:t>КОЧЕНЕВСКОГО РАЙОНА НОВОСИБИРСКОЙ ОБЛАСТИ</w:t>
      </w:r>
    </w:p>
    <w:p w:rsidR="0040429E" w:rsidRDefault="0040429E" w:rsidP="0040429E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(шестого созыва)</w:t>
      </w:r>
    </w:p>
    <w:p w:rsidR="0040429E" w:rsidRDefault="0040429E" w:rsidP="0040429E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40429E" w:rsidRDefault="0040429E" w:rsidP="0040429E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  <w:t>РЕШЕНИЕ</w:t>
      </w:r>
    </w:p>
    <w:p w:rsidR="0040429E" w:rsidRDefault="0040429E" w:rsidP="0040429E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(20 сессии)</w:t>
      </w:r>
    </w:p>
    <w:p w:rsidR="0040429E" w:rsidRDefault="0040429E" w:rsidP="0040429E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40429E" w:rsidRDefault="0040429E" w:rsidP="0040429E">
      <w:pPr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 27»  сентября 2022 г.</w:t>
      </w:r>
      <w:r>
        <w:rPr>
          <w:rFonts w:eastAsia="Calibri"/>
          <w:sz w:val="28"/>
          <w:szCs w:val="28"/>
          <w:lang w:eastAsia="en-US"/>
        </w:rPr>
        <w:tab/>
        <w:t xml:space="preserve">             </w:t>
      </w:r>
      <w:proofErr w:type="spellStart"/>
      <w:r>
        <w:rPr>
          <w:rFonts w:eastAsia="Calibri"/>
          <w:sz w:val="28"/>
          <w:szCs w:val="28"/>
          <w:lang w:eastAsia="en-US"/>
        </w:rPr>
        <w:t>с</w:t>
      </w:r>
      <w:proofErr w:type="gramStart"/>
      <w:r>
        <w:rPr>
          <w:rFonts w:eastAsia="Calibri"/>
          <w:sz w:val="28"/>
          <w:szCs w:val="28"/>
          <w:lang w:eastAsia="en-US"/>
        </w:rPr>
        <w:t>.Ц</w:t>
      </w:r>
      <w:proofErr w:type="gramEnd"/>
      <w:r>
        <w:rPr>
          <w:rFonts w:eastAsia="Calibri"/>
          <w:sz w:val="28"/>
          <w:szCs w:val="28"/>
          <w:lang w:eastAsia="en-US"/>
        </w:rPr>
        <w:t>елинное</w:t>
      </w:r>
      <w:proofErr w:type="spellEnd"/>
      <w:r>
        <w:rPr>
          <w:rFonts w:eastAsia="Calibri"/>
          <w:sz w:val="28"/>
          <w:szCs w:val="28"/>
          <w:lang w:eastAsia="en-US"/>
        </w:rPr>
        <w:tab/>
        <w:t xml:space="preserve">                                          </w:t>
      </w:r>
      <w:r>
        <w:rPr>
          <w:rFonts w:eastAsia="Calibri"/>
          <w:iCs/>
          <w:spacing w:val="-22"/>
          <w:sz w:val="28"/>
          <w:szCs w:val="28"/>
          <w:lang w:eastAsia="en-US"/>
        </w:rPr>
        <w:t xml:space="preserve">№ </w:t>
      </w:r>
      <w:r w:rsidR="00306680">
        <w:rPr>
          <w:rFonts w:eastAsia="Calibri"/>
          <w:iCs/>
          <w:spacing w:val="-22"/>
          <w:sz w:val="28"/>
          <w:szCs w:val="28"/>
          <w:lang w:eastAsia="en-US"/>
        </w:rPr>
        <w:t>20/3</w:t>
      </w:r>
    </w:p>
    <w:p w:rsidR="0040429E" w:rsidRDefault="0040429E" w:rsidP="0040429E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40429E" w:rsidRDefault="0040429E" w:rsidP="0040429E">
      <w:pPr>
        <w:pStyle w:val="2"/>
        <w:jc w:val="center"/>
      </w:pPr>
      <w:r>
        <w:t>О согласовании предложения о передаче имущества</w:t>
      </w:r>
    </w:p>
    <w:p w:rsidR="0040429E" w:rsidRDefault="0040429E" w:rsidP="0040429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</w:p>
    <w:p w:rsidR="0040429E" w:rsidRDefault="0040429E" w:rsidP="0040429E">
      <w:pPr>
        <w:rPr>
          <w:sz w:val="28"/>
        </w:rPr>
      </w:pPr>
    </w:p>
    <w:p w:rsidR="0040429E" w:rsidRDefault="0040429E" w:rsidP="0040429E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Руководствуясь Законом Новосибирской области от 02.03.2016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области», Порядком осуществления мероприятий, связанных с разграничением имущества, находящегося в муниципальной собственности, между муниципальным образованием Целинного сельсовета Коченевского района Новосибирской области и муниципальным образованием </w:t>
      </w:r>
      <w:proofErr w:type="spellStart"/>
      <w:r>
        <w:rPr>
          <w:sz w:val="28"/>
        </w:rPr>
        <w:t>Коченевский</w:t>
      </w:r>
      <w:proofErr w:type="spellEnd"/>
      <w:r>
        <w:rPr>
          <w:sz w:val="28"/>
        </w:rPr>
        <w:t xml:space="preserve"> район Новосибирской о</w:t>
      </w:r>
      <w:r w:rsidR="00306680">
        <w:rPr>
          <w:sz w:val="28"/>
        </w:rPr>
        <w:t>бласти, утвержденным решением 29</w:t>
      </w:r>
      <w:r>
        <w:rPr>
          <w:sz w:val="28"/>
        </w:rPr>
        <w:t xml:space="preserve"> сессии Совета депутатов Целинного сельсовета Коченевского района Новосиби</w:t>
      </w:r>
      <w:r w:rsidR="00306680">
        <w:rPr>
          <w:sz w:val="28"/>
        </w:rPr>
        <w:t>рской области</w:t>
      </w:r>
      <w:proofErr w:type="gramEnd"/>
      <w:r w:rsidR="00306680">
        <w:rPr>
          <w:sz w:val="28"/>
        </w:rPr>
        <w:t xml:space="preserve"> от  18.04.2019  № 2</w:t>
      </w:r>
      <w:r>
        <w:rPr>
          <w:sz w:val="28"/>
        </w:rPr>
        <w:t>,</w:t>
      </w:r>
      <w:r w:rsidRPr="00D953BC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 xml:space="preserve">Целинного </w:t>
      </w:r>
      <w:r w:rsidRPr="00D953BC">
        <w:rPr>
          <w:sz w:val="28"/>
          <w:szCs w:val="28"/>
        </w:rPr>
        <w:t>сельсовета Коченевского района Новосибирской области,</w:t>
      </w:r>
    </w:p>
    <w:p w:rsidR="0040429E" w:rsidRDefault="0040429E" w:rsidP="0040429E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D953BC">
        <w:rPr>
          <w:b/>
          <w:sz w:val="28"/>
          <w:szCs w:val="28"/>
        </w:rPr>
        <w:t>РЕШИЛ:</w:t>
      </w:r>
      <w:r>
        <w:rPr>
          <w:b/>
          <w:color w:val="000000" w:themeColor="text1"/>
          <w:sz w:val="28"/>
          <w:szCs w:val="28"/>
        </w:rPr>
        <w:t xml:space="preserve">  </w:t>
      </w:r>
    </w:p>
    <w:p w:rsidR="0040429E" w:rsidRPr="00D2100F" w:rsidRDefault="0040429E" w:rsidP="0040429E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A06AE5">
        <w:rPr>
          <w:sz w:val="27"/>
          <w:szCs w:val="27"/>
        </w:rPr>
        <w:t xml:space="preserve">1. </w:t>
      </w:r>
      <w:r>
        <w:rPr>
          <w:sz w:val="29"/>
        </w:rPr>
        <w:t xml:space="preserve">Согласовать предложение о передаче имущества из муниципальной собственности </w:t>
      </w:r>
      <w:r w:rsidR="00D50C27">
        <w:rPr>
          <w:sz w:val="29"/>
        </w:rPr>
        <w:t>Целинного</w:t>
      </w:r>
      <w:r>
        <w:rPr>
          <w:sz w:val="29"/>
        </w:rPr>
        <w:t xml:space="preserve"> сельсовета Коченевского  района Новосибирской области в муниципальную собственность Коченевского района Новосибирской области, в соответствии с прилагаемым перечнем (приложение).</w:t>
      </w:r>
    </w:p>
    <w:p w:rsidR="0040429E" w:rsidRPr="00D953BC" w:rsidRDefault="0040429E" w:rsidP="00404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53BC">
        <w:rPr>
          <w:sz w:val="28"/>
          <w:szCs w:val="28"/>
        </w:rPr>
        <w:t xml:space="preserve">2. Настоящее решение вступает в силу после официального опубликования.   </w:t>
      </w:r>
    </w:p>
    <w:p w:rsidR="0040429E" w:rsidRPr="00D953BC" w:rsidRDefault="0040429E" w:rsidP="00404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53BC">
        <w:rPr>
          <w:sz w:val="28"/>
          <w:szCs w:val="28"/>
        </w:rPr>
        <w:t xml:space="preserve">3. </w:t>
      </w:r>
      <w:r w:rsidR="00D50C27" w:rsidRPr="006117E0">
        <w:rPr>
          <w:sz w:val="28"/>
          <w:szCs w:val="28"/>
        </w:rPr>
        <w:t xml:space="preserve">Опубликовать настоящее решение в периодическом  печатном  издании  Совета  депутатов  и  администрации  Целинного  сельсовета  «ВЕСТНИК» и официальном сайте Целинного сельсовета Коченевского района Новосибирской области в информационно-телекоммуникационной сети «Интернет».  </w:t>
      </w:r>
      <w:r>
        <w:rPr>
          <w:sz w:val="28"/>
          <w:szCs w:val="28"/>
        </w:rPr>
        <w:t xml:space="preserve">   </w:t>
      </w:r>
    </w:p>
    <w:p w:rsidR="0040429E" w:rsidRPr="00A06AE5" w:rsidRDefault="0040429E" w:rsidP="0040429E">
      <w:pPr>
        <w:jc w:val="both"/>
        <w:rPr>
          <w:sz w:val="28"/>
          <w:szCs w:val="28"/>
        </w:rPr>
      </w:pPr>
    </w:p>
    <w:p w:rsidR="0040429E" w:rsidRPr="00A06AE5" w:rsidRDefault="0040429E" w:rsidP="0040429E">
      <w:pPr>
        <w:jc w:val="both"/>
        <w:rPr>
          <w:sz w:val="28"/>
          <w:szCs w:val="28"/>
        </w:rPr>
      </w:pPr>
    </w:p>
    <w:p w:rsidR="00306680" w:rsidRPr="00306680" w:rsidRDefault="00306680" w:rsidP="00306680">
      <w:pPr>
        <w:jc w:val="both"/>
        <w:rPr>
          <w:sz w:val="28"/>
          <w:szCs w:val="28"/>
        </w:rPr>
      </w:pPr>
      <w:r w:rsidRPr="00306680">
        <w:rPr>
          <w:sz w:val="28"/>
          <w:szCs w:val="28"/>
        </w:rPr>
        <w:t xml:space="preserve">Глава  Целинного  сельсовета                                                  </w:t>
      </w:r>
      <w:proofErr w:type="spellStart"/>
      <w:r w:rsidRPr="00306680">
        <w:rPr>
          <w:sz w:val="28"/>
          <w:szCs w:val="28"/>
        </w:rPr>
        <w:t>Н.Н.Баландюк</w:t>
      </w:r>
      <w:proofErr w:type="spellEnd"/>
    </w:p>
    <w:p w:rsidR="00306680" w:rsidRPr="00306680" w:rsidRDefault="00306680" w:rsidP="00306680">
      <w:pPr>
        <w:jc w:val="both"/>
        <w:rPr>
          <w:sz w:val="28"/>
          <w:szCs w:val="28"/>
        </w:rPr>
      </w:pPr>
    </w:p>
    <w:p w:rsidR="00306680" w:rsidRPr="00306680" w:rsidRDefault="00306680" w:rsidP="00306680">
      <w:pPr>
        <w:jc w:val="both"/>
        <w:rPr>
          <w:sz w:val="28"/>
          <w:szCs w:val="28"/>
        </w:rPr>
      </w:pPr>
      <w:r w:rsidRPr="00306680">
        <w:rPr>
          <w:sz w:val="28"/>
          <w:szCs w:val="28"/>
        </w:rPr>
        <w:t xml:space="preserve">Председатель Совета депутатов </w:t>
      </w:r>
    </w:p>
    <w:p w:rsidR="00306680" w:rsidRPr="00306680" w:rsidRDefault="00306680" w:rsidP="00306680">
      <w:pPr>
        <w:jc w:val="both"/>
        <w:rPr>
          <w:sz w:val="28"/>
          <w:szCs w:val="28"/>
        </w:rPr>
      </w:pPr>
      <w:r w:rsidRPr="00306680">
        <w:rPr>
          <w:sz w:val="28"/>
          <w:szCs w:val="28"/>
        </w:rPr>
        <w:t xml:space="preserve">Целинного сельсовета                                                               </w:t>
      </w:r>
      <w:proofErr w:type="spellStart"/>
      <w:r w:rsidRPr="00306680">
        <w:rPr>
          <w:sz w:val="28"/>
          <w:szCs w:val="28"/>
        </w:rPr>
        <w:t>В.В.Флях</w:t>
      </w:r>
      <w:proofErr w:type="spellEnd"/>
    </w:p>
    <w:p w:rsidR="0040429E" w:rsidRPr="00A06AE5" w:rsidRDefault="0040429E" w:rsidP="0040429E">
      <w:pPr>
        <w:spacing w:after="200" w:line="276" w:lineRule="auto"/>
        <w:rPr>
          <w:sz w:val="28"/>
          <w:szCs w:val="28"/>
        </w:rPr>
      </w:pPr>
      <w:r w:rsidRPr="00A06AE5">
        <w:rPr>
          <w:sz w:val="28"/>
          <w:szCs w:val="28"/>
        </w:rPr>
        <w:br w:type="page"/>
      </w:r>
    </w:p>
    <w:p w:rsidR="00306680" w:rsidRPr="00306680" w:rsidRDefault="00306680" w:rsidP="00306680">
      <w:pPr>
        <w:widowControl w:val="0"/>
        <w:autoSpaceDE w:val="0"/>
        <w:autoSpaceDN w:val="0"/>
        <w:ind w:left="5103"/>
        <w:outlineLvl w:val="0"/>
        <w:rPr>
          <w:sz w:val="28"/>
          <w:szCs w:val="28"/>
        </w:rPr>
      </w:pPr>
      <w:r w:rsidRPr="00306680">
        <w:rPr>
          <w:sz w:val="28"/>
          <w:szCs w:val="28"/>
        </w:rPr>
        <w:lastRenderedPageBreak/>
        <w:t>Приложение</w:t>
      </w:r>
    </w:p>
    <w:p w:rsidR="00306680" w:rsidRPr="00306680" w:rsidRDefault="00306680" w:rsidP="00306680">
      <w:pPr>
        <w:widowControl w:val="0"/>
        <w:autoSpaceDE w:val="0"/>
        <w:autoSpaceDN w:val="0"/>
        <w:ind w:left="5103"/>
        <w:rPr>
          <w:sz w:val="28"/>
          <w:szCs w:val="28"/>
        </w:rPr>
      </w:pPr>
      <w:r w:rsidRPr="00306680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20</w:t>
      </w:r>
      <w:r w:rsidRPr="00306680">
        <w:rPr>
          <w:sz w:val="28"/>
          <w:szCs w:val="28"/>
        </w:rPr>
        <w:t xml:space="preserve"> сессии Совета депутатов Целинного сельсовета </w:t>
      </w:r>
      <w:proofErr w:type="spellStart"/>
      <w:r w:rsidRPr="00306680">
        <w:rPr>
          <w:sz w:val="28"/>
          <w:szCs w:val="28"/>
        </w:rPr>
        <w:t>Коченевского</w:t>
      </w:r>
      <w:proofErr w:type="spellEnd"/>
      <w:r w:rsidRPr="00306680">
        <w:rPr>
          <w:sz w:val="28"/>
          <w:szCs w:val="28"/>
        </w:rPr>
        <w:t xml:space="preserve"> района Новосибирской области </w:t>
      </w:r>
    </w:p>
    <w:p w:rsidR="00306680" w:rsidRPr="00306680" w:rsidRDefault="00306680" w:rsidP="00306680">
      <w:pPr>
        <w:widowControl w:val="0"/>
        <w:autoSpaceDE w:val="0"/>
        <w:autoSpaceDN w:val="0"/>
        <w:ind w:left="5103"/>
        <w:rPr>
          <w:sz w:val="28"/>
          <w:szCs w:val="28"/>
        </w:rPr>
      </w:pPr>
      <w:r>
        <w:rPr>
          <w:sz w:val="28"/>
          <w:szCs w:val="28"/>
        </w:rPr>
        <w:t>от 27.09</w:t>
      </w:r>
      <w:r w:rsidRPr="00306680">
        <w:rPr>
          <w:sz w:val="28"/>
          <w:szCs w:val="28"/>
        </w:rPr>
        <w:t xml:space="preserve">.2022  № </w:t>
      </w:r>
      <w:r>
        <w:rPr>
          <w:sz w:val="28"/>
          <w:szCs w:val="28"/>
        </w:rPr>
        <w:t>20/3</w:t>
      </w:r>
      <w:bookmarkStart w:id="0" w:name="_GoBack"/>
      <w:bookmarkEnd w:id="0"/>
    </w:p>
    <w:p w:rsidR="00306680" w:rsidRDefault="00306680" w:rsidP="00D50C27">
      <w:pPr>
        <w:pStyle w:val="a3"/>
        <w:jc w:val="center"/>
        <w:rPr>
          <w:b/>
          <w:sz w:val="28"/>
          <w:szCs w:val="28"/>
        </w:rPr>
      </w:pPr>
    </w:p>
    <w:p w:rsidR="00D50C27" w:rsidRPr="00D50C27" w:rsidRDefault="00D50C27" w:rsidP="00D50C2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D50C27">
        <w:rPr>
          <w:b/>
          <w:sz w:val="28"/>
          <w:szCs w:val="28"/>
        </w:rPr>
        <w:t>ПЕРЕЧЕНЬ</w:t>
      </w:r>
    </w:p>
    <w:p w:rsidR="00D50C27" w:rsidRPr="00D50C27" w:rsidRDefault="00D50C27" w:rsidP="00D50C2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D50C27">
        <w:rPr>
          <w:b/>
          <w:sz w:val="28"/>
          <w:szCs w:val="28"/>
        </w:rPr>
        <w:t xml:space="preserve">имущества, подлежащего передаче </w:t>
      </w:r>
      <w:proofErr w:type="gramStart"/>
      <w:r w:rsidRPr="00D50C27">
        <w:rPr>
          <w:b/>
          <w:sz w:val="28"/>
          <w:szCs w:val="28"/>
        </w:rPr>
        <w:t>из</w:t>
      </w:r>
      <w:proofErr w:type="gramEnd"/>
      <w:r w:rsidRPr="00D50C27">
        <w:rPr>
          <w:b/>
          <w:sz w:val="28"/>
          <w:szCs w:val="28"/>
        </w:rPr>
        <w:t xml:space="preserve"> муниципальной</w:t>
      </w:r>
    </w:p>
    <w:p w:rsidR="00D50C27" w:rsidRPr="00D50C27" w:rsidRDefault="00D50C27" w:rsidP="00D50C2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D50C27">
        <w:rPr>
          <w:b/>
          <w:sz w:val="28"/>
          <w:szCs w:val="28"/>
        </w:rPr>
        <w:t>собственности Целинного сельсовета Коченевского района</w:t>
      </w:r>
    </w:p>
    <w:p w:rsidR="00D50C27" w:rsidRPr="00D50C27" w:rsidRDefault="00D50C27" w:rsidP="00D50C2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D50C27">
        <w:rPr>
          <w:b/>
          <w:sz w:val="28"/>
          <w:szCs w:val="28"/>
        </w:rPr>
        <w:t>Новосибирской области в муниципальную собственность</w:t>
      </w:r>
    </w:p>
    <w:p w:rsidR="00D50C27" w:rsidRPr="00D50C27" w:rsidRDefault="00D50C27" w:rsidP="00D50C2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D50C27">
        <w:rPr>
          <w:b/>
          <w:sz w:val="28"/>
          <w:szCs w:val="28"/>
        </w:rPr>
        <w:t>Коченевского  района Новосибирской области</w:t>
      </w:r>
    </w:p>
    <w:p w:rsidR="00D50C27" w:rsidRPr="00D85280" w:rsidRDefault="00D50C27" w:rsidP="00D50C27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color w:val="000000"/>
        </w:rPr>
      </w:pPr>
      <w:r w:rsidRPr="00D85280">
        <w:rPr>
          <w:rFonts w:ascii="Arial" w:hAnsi="Arial" w:cs="Arial"/>
          <w:color w:val="000000"/>
        </w:rPr>
        <w:t> </w:t>
      </w:r>
    </w:p>
    <w:tbl>
      <w:tblPr>
        <w:tblW w:w="9924" w:type="dxa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320"/>
        <w:gridCol w:w="1666"/>
        <w:gridCol w:w="2543"/>
        <w:gridCol w:w="2835"/>
      </w:tblGrid>
      <w:tr w:rsidR="00D50C27" w:rsidRPr="00D85280" w:rsidTr="00E939C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50C27" w:rsidRPr="00D85280" w:rsidRDefault="00D50C27" w:rsidP="00E939C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85280">
              <w:rPr>
                <w:color w:val="000000"/>
                <w:sz w:val="16"/>
                <w:szCs w:val="16"/>
              </w:rPr>
              <w:t>Полное наименование организации </w:t>
            </w:r>
            <w:hyperlink r:id="rId5" w:anchor="13bf67bc9037c6b1P113" w:tgtFrame="_blank" w:history="1">
              <w:r w:rsidRPr="00D85280">
                <w:rPr>
                  <w:color w:val="0000FF"/>
                  <w:sz w:val="16"/>
                </w:rPr>
                <w:t>&lt;1&gt;</w:t>
              </w:r>
            </w:hyperlink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50C27" w:rsidRPr="00D85280" w:rsidRDefault="00D50C27" w:rsidP="00E939C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85280">
              <w:rPr>
                <w:color w:val="000000"/>
                <w:sz w:val="16"/>
                <w:szCs w:val="16"/>
              </w:rPr>
              <w:t>Адрес места нахождения организации </w:t>
            </w:r>
            <w:hyperlink r:id="rId6" w:anchor="13bf67bc9037c6b1P113" w:tgtFrame="_blank" w:history="1">
              <w:r w:rsidRPr="00D85280">
                <w:rPr>
                  <w:color w:val="0000FF"/>
                  <w:sz w:val="16"/>
                </w:rPr>
                <w:t>&lt;1&gt;</w:t>
              </w:r>
            </w:hyperlink>
            <w:r w:rsidRPr="00D85280">
              <w:rPr>
                <w:color w:val="000000"/>
                <w:sz w:val="16"/>
                <w:szCs w:val="16"/>
              </w:rPr>
              <w:t>, ИНН организации</w:t>
            </w: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50C27" w:rsidRPr="00D85280" w:rsidRDefault="00D50C27" w:rsidP="00E939C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85280">
              <w:rPr>
                <w:color w:val="000000"/>
                <w:sz w:val="16"/>
                <w:szCs w:val="16"/>
              </w:rPr>
              <w:t>Наименование имущества</w:t>
            </w:r>
          </w:p>
        </w:tc>
        <w:tc>
          <w:tcPr>
            <w:tcW w:w="2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50C27" w:rsidRPr="00D85280" w:rsidRDefault="00D50C27" w:rsidP="00E939C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85280">
              <w:rPr>
                <w:color w:val="000000"/>
                <w:sz w:val="16"/>
                <w:szCs w:val="16"/>
              </w:rPr>
              <w:t>Адрес места нахождения имущества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50C27" w:rsidRPr="00D85280" w:rsidRDefault="00D50C27" w:rsidP="00E939C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85280">
              <w:rPr>
                <w:color w:val="000000"/>
                <w:sz w:val="16"/>
                <w:szCs w:val="16"/>
              </w:rPr>
              <w:t>Индивидуализирующие характеристики имущества </w:t>
            </w:r>
            <w:hyperlink r:id="rId7" w:anchor="a81167a24bfc371cP114" w:tgtFrame="_blank" w:history="1">
              <w:r w:rsidRPr="00D85280">
                <w:rPr>
                  <w:color w:val="0000FF"/>
                  <w:sz w:val="16"/>
                </w:rPr>
                <w:t>&lt;2&gt;</w:t>
              </w:r>
            </w:hyperlink>
          </w:p>
        </w:tc>
      </w:tr>
      <w:tr w:rsidR="00D50C27" w:rsidRPr="00D85280" w:rsidTr="00E939CC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50C27" w:rsidRPr="00D85280" w:rsidRDefault="00D50C27" w:rsidP="00E939C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D85280">
              <w:rPr>
                <w:color w:val="000000"/>
              </w:rPr>
              <w:t>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50C27" w:rsidRPr="00D85280" w:rsidRDefault="00D50C27" w:rsidP="00E939C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D852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50C27" w:rsidRPr="00D85280" w:rsidRDefault="00D50C27" w:rsidP="00E939C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D85280">
              <w:rPr>
                <w:color w:val="000000"/>
              </w:rPr>
              <w:t>Башня водонапорная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50C27" w:rsidRPr="00D85280" w:rsidRDefault="00D50C27" w:rsidP="00E939C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D85280">
              <w:rPr>
                <w:color w:val="000000"/>
              </w:rPr>
              <w:t xml:space="preserve">Новосибирская область, </w:t>
            </w:r>
            <w:proofErr w:type="spellStart"/>
            <w:r w:rsidRPr="00D85280">
              <w:rPr>
                <w:color w:val="000000"/>
              </w:rPr>
              <w:t>Коченевский</w:t>
            </w:r>
            <w:proofErr w:type="spellEnd"/>
            <w:r w:rsidRPr="00D85280">
              <w:rPr>
                <w:color w:val="000000"/>
              </w:rPr>
              <w:t xml:space="preserve"> район,</w:t>
            </w:r>
          </w:p>
          <w:p w:rsidR="00D50C27" w:rsidRPr="00D85280" w:rsidRDefault="00D50C27" w:rsidP="00E939C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D85280">
              <w:rPr>
                <w:color w:val="000000"/>
              </w:rPr>
              <w:t>п. Майский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50C27" w:rsidRPr="00D85280" w:rsidRDefault="00D50C27" w:rsidP="00E939C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D85280">
              <w:rPr>
                <w:color w:val="000000"/>
              </w:rPr>
              <w:t>Кадастровый номер 54:11:021701:352, высота 15 м, назначение: 10.1. сооружения водозаборные, год завершения строительства: 1978</w:t>
            </w:r>
          </w:p>
        </w:tc>
      </w:tr>
      <w:tr w:rsidR="00D50C27" w:rsidRPr="00D85280" w:rsidTr="00E939CC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50C27" w:rsidRPr="00D85280" w:rsidRDefault="00D50C27" w:rsidP="00E939C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D85280">
              <w:rPr>
                <w:color w:val="000000"/>
              </w:rPr>
              <w:t>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50C27" w:rsidRPr="00D85280" w:rsidRDefault="00D50C27" w:rsidP="00E939C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D852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50C27" w:rsidRPr="00D85280" w:rsidRDefault="00D50C27" w:rsidP="00E939C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D85280">
              <w:rPr>
                <w:color w:val="000000"/>
              </w:rPr>
              <w:t>Скважина водозаборная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50C27" w:rsidRPr="00D85280" w:rsidRDefault="00D50C27" w:rsidP="00E939C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D85280">
              <w:rPr>
                <w:color w:val="000000"/>
              </w:rPr>
              <w:t xml:space="preserve">Российская Федерация, Новосибирская область, </w:t>
            </w:r>
            <w:proofErr w:type="spellStart"/>
            <w:r w:rsidRPr="00D85280">
              <w:rPr>
                <w:color w:val="000000"/>
              </w:rPr>
              <w:t>Коченевский</w:t>
            </w:r>
            <w:proofErr w:type="spellEnd"/>
            <w:r w:rsidRPr="00D85280">
              <w:rPr>
                <w:color w:val="000000"/>
              </w:rPr>
              <w:t xml:space="preserve"> район,</w:t>
            </w:r>
          </w:p>
          <w:p w:rsidR="00D50C27" w:rsidRPr="00D85280" w:rsidRDefault="00D50C27" w:rsidP="00E939C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D85280">
              <w:rPr>
                <w:color w:val="000000"/>
              </w:rPr>
              <w:t>п. Майский</w:t>
            </w:r>
          </w:p>
          <w:p w:rsidR="00D50C27" w:rsidRPr="00D85280" w:rsidRDefault="00D50C27" w:rsidP="00E939C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D852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50C27" w:rsidRPr="00D85280" w:rsidRDefault="00D50C27" w:rsidP="00E939C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D85280">
              <w:rPr>
                <w:color w:val="000000"/>
              </w:rPr>
              <w:t>Кадастровый номер 54:11:000000:6695, глубина 90 м, назначение: 10.1. сооружения водозаборные, год завершения строительства: 1979</w:t>
            </w:r>
          </w:p>
        </w:tc>
      </w:tr>
      <w:tr w:rsidR="00D50C27" w:rsidRPr="00D85280" w:rsidTr="00E939CC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50C27" w:rsidRPr="00D85280" w:rsidRDefault="00D50C27" w:rsidP="00E939C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D85280">
              <w:rPr>
                <w:color w:val="000000"/>
              </w:rP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50C27" w:rsidRPr="00D85280" w:rsidRDefault="00D50C27" w:rsidP="00E939C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D852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50C27" w:rsidRPr="00D85280" w:rsidRDefault="00D50C27" w:rsidP="00E939C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D85280">
              <w:rPr>
                <w:color w:val="000000"/>
              </w:rPr>
              <w:t>Земельный участок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50C27" w:rsidRPr="00D85280" w:rsidRDefault="00D50C27" w:rsidP="00E939C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D85280">
              <w:rPr>
                <w:color w:val="000000"/>
              </w:rPr>
              <w:t xml:space="preserve">Российская Федерация, Новосибирская область, </w:t>
            </w:r>
            <w:proofErr w:type="spellStart"/>
            <w:r w:rsidRPr="00D85280">
              <w:rPr>
                <w:color w:val="000000"/>
              </w:rPr>
              <w:t>Коченевский</w:t>
            </w:r>
            <w:proofErr w:type="spellEnd"/>
            <w:r w:rsidRPr="00D85280">
              <w:rPr>
                <w:color w:val="000000"/>
              </w:rPr>
              <w:t xml:space="preserve"> район,</w:t>
            </w:r>
          </w:p>
          <w:p w:rsidR="00D50C27" w:rsidRPr="00D85280" w:rsidRDefault="00D50C27" w:rsidP="00E939C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D85280">
              <w:rPr>
                <w:color w:val="000000"/>
              </w:rPr>
              <w:t>п. Майский</w:t>
            </w:r>
          </w:p>
          <w:p w:rsidR="00D50C27" w:rsidRPr="00D85280" w:rsidRDefault="00D50C27" w:rsidP="00E939C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D852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50C27" w:rsidRPr="00D85280" w:rsidRDefault="00D50C27" w:rsidP="00E939C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D85280">
              <w:rPr>
                <w:color w:val="000000"/>
              </w:rPr>
              <w:t>Кадастровый номер 54:11:021701:359, площадь 4719 кв</w:t>
            </w:r>
            <w:proofErr w:type="gramStart"/>
            <w:r w:rsidRPr="00D85280">
              <w:rPr>
                <w:color w:val="000000"/>
              </w:rPr>
              <w:t>.м</w:t>
            </w:r>
            <w:proofErr w:type="gramEnd"/>
            <w:r w:rsidRPr="00D85280">
              <w:rPr>
                <w:color w:val="000000"/>
              </w:rPr>
              <w:t>, категория земель: земли населенных пунктов, виды разрешенного использования: коммунальное обслуживание (3.1)</w:t>
            </w:r>
          </w:p>
        </w:tc>
      </w:tr>
    </w:tbl>
    <w:p w:rsidR="00D50C27" w:rsidRPr="00D85280" w:rsidRDefault="00D50C27" w:rsidP="00D50C2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D85280">
        <w:rPr>
          <w:rFonts w:ascii="Arial" w:hAnsi="Arial" w:cs="Arial"/>
          <w:color w:val="000000"/>
        </w:rPr>
        <w:t> </w:t>
      </w:r>
    </w:p>
    <w:p w:rsidR="00D50C27" w:rsidRDefault="00D50C27" w:rsidP="00D50C27"/>
    <w:p w:rsidR="00882E14" w:rsidRDefault="00882E14"/>
    <w:sectPr w:rsidR="00882E14" w:rsidSect="0088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29E"/>
    <w:rsid w:val="00306680"/>
    <w:rsid w:val="0040429E"/>
    <w:rsid w:val="00882E14"/>
    <w:rsid w:val="00D5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429E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42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D5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379457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yandex.ru/?uid=37945742" TargetMode="External"/><Relationship Id="rId5" Type="http://schemas.openxmlformats.org/officeDocument/2006/relationships/hyperlink" Target="https://mail.yandex.ru/?uid=379457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3</cp:revision>
  <cp:lastPrinted>2022-09-27T04:39:00Z</cp:lastPrinted>
  <dcterms:created xsi:type="dcterms:W3CDTF">2022-09-27T02:12:00Z</dcterms:created>
  <dcterms:modified xsi:type="dcterms:W3CDTF">2022-09-27T04:40:00Z</dcterms:modified>
</cp:coreProperties>
</file>