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AA" w:rsidRDefault="00D53DAA" w:rsidP="00D53DA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562A2" w:rsidRPr="00D53DAA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DAA">
        <w:rPr>
          <w:b/>
          <w:color w:val="000000"/>
          <w:sz w:val="28"/>
          <w:szCs w:val="28"/>
        </w:rPr>
        <w:t>АДМИНИСТРАЦИЯ ЦЕЛИННОГО СЕЛЬСОВЕТА</w:t>
      </w:r>
    </w:p>
    <w:p w:rsidR="00C562A2" w:rsidRPr="00D53DAA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DAA">
        <w:rPr>
          <w:b/>
          <w:color w:val="000000"/>
          <w:sz w:val="28"/>
          <w:szCs w:val="28"/>
        </w:rPr>
        <w:t>КОЧЕНЕВСКОГО РАЙОНА НОВОСИБИРСКОЙ ОБЛАСТИ</w:t>
      </w:r>
    </w:p>
    <w:p w:rsidR="00C562A2" w:rsidRPr="00D53DAA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DAA">
        <w:rPr>
          <w:b/>
          <w:color w:val="000000"/>
          <w:sz w:val="28"/>
          <w:szCs w:val="28"/>
        </w:rPr>
        <w:t> </w:t>
      </w:r>
    </w:p>
    <w:p w:rsidR="00C562A2" w:rsidRPr="00D53DAA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53DAA">
        <w:rPr>
          <w:b/>
          <w:color w:val="000000"/>
          <w:sz w:val="28"/>
          <w:szCs w:val="28"/>
        </w:rPr>
        <w:t>ПОСТАНОВЛЕНИЕ</w:t>
      </w:r>
    </w:p>
    <w:p w:rsidR="00C562A2" w:rsidRPr="00C562A2" w:rsidRDefault="00C562A2" w:rsidP="00C562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562A2">
        <w:rPr>
          <w:color w:val="000000"/>
          <w:sz w:val="28"/>
          <w:szCs w:val="28"/>
        </w:rPr>
        <w:t xml:space="preserve">т </w:t>
      </w:r>
      <w:r w:rsidR="00326D1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.10.2022                                                                                                   </w:t>
      </w:r>
      <w:r w:rsidR="00326D10">
        <w:rPr>
          <w:color w:val="000000"/>
          <w:sz w:val="28"/>
          <w:szCs w:val="28"/>
        </w:rPr>
        <w:t xml:space="preserve"> № 64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C562A2">
        <w:rPr>
          <w:b/>
          <w:bCs/>
          <w:color w:val="000000"/>
          <w:sz w:val="28"/>
          <w:szCs w:val="28"/>
        </w:rPr>
        <w:t>положении</w:t>
      </w:r>
      <w:proofErr w:type="gramEnd"/>
      <w:r w:rsidRPr="00C562A2">
        <w:rPr>
          <w:b/>
          <w:bCs/>
          <w:color w:val="000000"/>
          <w:sz w:val="28"/>
          <w:szCs w:val="28"/>
        </w:rPr>
        <w:t xml:space="preserve"> об особенностях подачи и рассмотрения жалоб на решения и действия (бездействия) администрации </w:t>
      </w:r>
      <w:r>
        <w:rPr>
          <w:b/>
          <w:bCs/>
          <w:color w:val="000000"/>
          <w:sz w:val="28"/>
          <w:szCs w:val="28"/>
        </w:rPr>
        <w:t>Целинного</w:t>
      </w:r>
      <w:r w:rsidRPr="00C562A2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C562A2">
        <w:rPr>
          <w:b/>
          <w:bCs/>
          <w:color w:val="000000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(бездействия) многофункционального центра предоставления государственных и муниципальных услуг и его работников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C562A2">
        <w:rPr>
          <w:color w:val="000000"/>
          <w:sz w:val="28"/>
          <w:szCs w:val="28"/>
        </w:rPr>
        <w:t xml:space="preserve">В целях реализации механизма досудебного (внесудебного) обжалования заявителем решений и действий (бездействия) администрации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области, предоставляющей муниципальную (государственную) услугу, и ее должностных лиц, муниципальных служащих, а также решений и действий (бездействия) многофункционального центра предоставления государственных и муниципальных услуг и его работников, в соответствии с Федеральным законом от 27.07.2010 N 210-ФЗ </w:t>
      </w:r>
      <w:r w:rsidRPr="00C562A2">
        <w:rPr>
          <w:color w:val="0D0D0D" w:themeColor="text1" w:themeTint="F2"/>
          <w:sz w:val="28"/>
          <w:szCs w:val="28"/>
        </w:rPr>
        <w:t>"</w:t>
      </w:r>
      <w:hyperlink r:id="rId5" w:tgtFrame="_blank" w:history="1">
        <w:r w:rsidRPr="00C562A2">
          <w:rPr>
            <w:rStyle w:val="1"/>
            <w:color w:val="0D0D0D" w:themeColor="text1" w:themeTint="F2"/>
            <w:sz w:val="28"/>
            <w:szCs w:val="28"/>
          </w:rPr>
          <w:t>Об организации предоставления государственных и муниципальных</w:t>
        </w:r>
        <w:proofErr w:type="gramEnd"/>
        <w:r w:rsidRPr="00C562A2">
          <w:rPr>
            <w:rStyle w:val="1"/>
            <w:color w:val="0D0D0D" w:themeColor="text1" w:themeTint="F2"/>
            <w:sz w:val="28"/>
            <w:szCs w:val="28"/>
          </w:rPr>
          <w:t xml:space="preserve"> услуг</w:t>
        </w:r>
      </w:hyperlink>
      <w:r w:rsidRPr="00C562A2">
        <w:rPr>
          <w:color w:val="000000"/>
          <w:sz w:val="28"/>
          <w:szCs w:val="28"/>
        </w:rPr>
        <w:t xml:space="preserve">", руководствуясь Уставом сельского поселения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муниципального района Новосибирской области, администрация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</w:t>
      </w:r>
    </w:p>
    <w:p w:rsidR="00C562A2" w:rsidRPr="00D53DAA" w:rsidRDefault="00C562A2" w:rsidP="00C562A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53DAA">
        <w:rPr>
          <w:b/>
          <w:color w:val="000000"/>
          <w:sz w:val="28"/>
          <w:szCs w:val="28"/>
        </w:rPr>
        <w:t>ПОСТАНОВЛЯЕТ: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1. Утвердить прилагаемое Положение об особенностях подачи и рассмотрения жалоб на решения и действия (бездействие) администрации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работников.</w:t>
      </w:r>
    </w:p>
    <w:p w:rsid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«ВЕСТНИК» и разместить на официальном сайте администрации  Целинного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</w:t>
      </w:r>
    </w:p>
    <w:p w:rsid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Н.Н.Баландюк</w:t>
      </w:r>
      <w:proofErr w:type="spellEnd"/>
    </w:p>
    <w:p w:rsid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УТВЕРЖДЕНО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постановлением администрации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Новосибирской области</w:t>
      </w:r>
    </w:p>
    <w:p w:rsidR="00C562A2" w:rsidRPr="00C562A2" w:rsidRDefault="00D53DAA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53DAA">
        <w:rPr>
          <w:color w:val="000000"/>
          <w:sz w:val="28"/>
          <w:szCs w:val="28"/>
        </w:rPr>
        <w:t>от 05</w:t>
      </w:r>
      <w:r w:rsidR="00C562A2" w:rsidRPr="00D53DAA">
        <w:rPr>
          <w:color w:val="000000"/>
          <w:sz w:val="28"/>
          <w:szCs w:val="28"/>
        </w:rPr>
        <w:t>.10.20</w:t>
      </w:r>
      <w:r w:rsidRPr="00D53DAA">
        <w:rPr>
          <w:color w:val="000000"/>
          <w:sz w:val="28"/>
          <w:szCs w:val="28"/>
        </w:rPr>
        <w:t>22 № 64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b/>
          <w:bCs/>
          <w:color w:val="000000"/>
          <w:sz w:val="28"/>
          <w:szCs w:val="28"/>
        </w:rPr>
        <w:t xml:space="preserve">Положение об особенностях подачи и рассмотрения жалоб на решения и действия (бездействия) администрации </w:t>
      </w:r>
      <w:r>
        <w:rPr>
          <w:b/>
          <w:bCs/>
          <w:color w:val="000000"/>
          <w:sz w:val="28"/>
          <w:szCs w:val="28"/>
        </w:rPr>
        <w:t>Целинного</w:t>
      </w:r>
      <w:r w:rsidRPr="00C562A2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b/>
          <w:bCs/>
          <w:color w:val="000000"/>
          <w:sz w:val="28"/>
          <w:szCs w:val="28"/>
        </w:rPr>
        <w:t>Коченевского</w:t>
      </w:r>
      <w:proofErr w:type="spellEnd"/>
      <w:r w:rsidRPr="00C562A2">
        <w:rPr>
          <w:b/>
          <w:bCs/>
          <w:color w:val="000000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b/>
          <w:bCs/>
          <w:color w:val="000000"/>
          <w:sz w:val="28"/>
          <w:szCs w:val="28"/>
        </w:rPr>
        <w:t>1. Общие положения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1.1. </w:t>
      </w:r>
      <w:proofErr w:type="gramStart"/>
      <w:r w:rsidRPr="00C562A2">
        <w:rPr>
          <w:color w:val="000000"/>
          <w:sz w:val="28"/>
          <w:szCs w:val="28"/>
        </w:rPr>
        <w:t xml:space="preserve">Положение об особенностях подачи и рассмотрения жалоб на решения и действия (бездействие) администрации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(далее - </w:t>
      </w:r>
      <w:r w:rsidRPr="00C562A2">
        <w:rPr>
          <w:color w:val="0D0D0D" w:themeColor="text1" w:themeTint="F2"/>
          <w:sz w:val="28"/>
          <w:szCs w:val="28"/>
        </w:rPr>
        <w:t>Положение) разработано в соответствии с Федеральными законами от 06.10.2003 N 131-ФЗ "</w:t>
      </w:r>
      <w:hyperlink r:id="rId6" w:tgtFrame="_blank" w:history="1">
        <w:r w:rsidRPr="00C562A2">
          <w:rPr>
            <w:rStyle w:val="1"/>
            <w:color w:val="0D0D0D" w:themeColor="text1" w:themeTint="F2"/>
            <w:sz w:val="28"/>
            <w:szCs w:val="28"/>
          </w:rPr>
          <w:t>Об общих принципах</w:t>
        </w:r>
        <w:proofErr w:type="gramEnd"/>
        <w:r w:rsidRPr="00C562A2">
          <w:rPr>
            <w:rStyle w:val="1"/>
            <w:color w:val="0D0D0D" w:themeColor="text1" w:themeTint="F2"/>
            <w:sz w:val="28"/>
            <w:szCs w:val="28"/>
          </w:rPr>
          <w:t xml:space="preserve"> </w:t>
        </w:r>
        <w:proofErr w:type="gramStart"/>
        <w:r w:rsidRPr="00C562A2">
          <w:rPr>
            <w:rStyle w:val="1"/>
            <w:color w:val="0D0D0D" w:themeColor="text1" w:themeTint="F2"/>
            <w:sz w:val="28"/>
            <w:szCs w:val="28"/>
          </w:rPr>
          <w:t>организации местного самоуправления</w:t>
        </w:r>
      </w:hyperlink>
      <w:r w:rsidRPr="00C562A2">
        <w:rPr>
          <w:color w:val="0D0D0D" w:themeColor="text1" w:themeTint="F2"/>
          <w:sz w:val="28"/>
          <w:szCs w:val="28"/>
        </w:rPr>
        <w:t> в Российской Федерации", от 27.07.2010 N 210-ФЗ "</w:t>
      </w:r>
      <w:hyperlink r:id="rId7" w:tgtFrame="_blank" w:history="1">
        <w:r w:rsidRPr="00C562A2">
          <w:rPr>
            <w:rStyle w:val="1"/>
            <w:color w:val="0D0D0D" w:themeColor="text1" w:themeTint="F2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C562A2">
        <w:rPr>
          <w:color w:val="0D0D0D" w:themeColor="text1" w:themeTint="F2"/>
          <w:sz w:val="28"/>
          <w:szCs w:val="28"/>
        </w:rPr>
        <w:t xml:space="preserve">" </w:t>
      </w:r>
      <w:r w:rsidRPr="00C562A2">
        <w:rPr>
          <w:color w:val="000000"/>
          <w:sz w:val="28"/>
          <w:szCs w:val="28"/>
        </w:rPr>
        <w:t>(далее - Федеральный закон N 210-ФЗ),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</w:t>
      </w:r>
      <w:proofErr w:type="gramEnd"/>
      <w:r w:rsidRPr="00C562A2">
        <w:rPr>
          <w:color w:val="000000"/>
          <w:sz w:val="28"/>
          <w:szCs w:val="28"/>
        </w:rPr>
        <w:t xml:space="preserve">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лиц", Уставом сельского поселения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муниципального района Новосибирской области.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1.2. </w:t>
      </w:r>
      <w:proofErr w:type="gramStart"/>
      <w:r w:rsidRPr="00C562A2">
        <w:rPr>
          <w:color w:val="000000"/>
          <w:sz w:val="28"/>
          <w:szCs w:val="28"/>
        </w:rPr>
        <w:t xml:space="preserve">Положение устанавливает особенности подачи и рассмотрения жалоб на решения и действия (бездействие) администрации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 (далее - администрация), предоставляющей муниципальную услугу, при осуществлении администрацией отдельных государственных полномочий, </w:t>
      </w:r>
      <w:r w:rsidRPr="00C562A2">
        <w:rPr>
          <w:color w:val="000000"/>
          <w:sz w:val="28"/>
          <w:szCs w:val="28"/>
        </w:rPr>
        <w:lastRenderedPageBreak/>
        <w:t>переданных федеральными законами и законами Новосибирской области (далее - государственная услуга),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"Многофункциональный центр</w:t>
      </w:r>
      <w:proofErr w:type="gramEnd"/>
      <w:r w:rsidRPr="00C562A2">
        <w:rPr>
          <w:color w:val="000000"/>
          <w:sz w:val="28"/>
          <w:szCs w:val="28"/>
        </w:rPr>
        <w:t xml:space="preserve"> организации предоставления государственных и муниципальных услуг Новосибирской области" (далее - ГАУ "МФЦ") и его работников.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1.3. В случае</w:t>
      </w:r>
      <w:proofErr w:type="gramStart"/>
      <w:r w:rsidRPr="00C562A2">
        <w:rPr>
          <w:color w:val="000000"/>
          <w:sz w:val="28"/>
          <w:szCs w:val="28"/>
        </w:rPr>
        <w:t>,</w:t>
      </w:r>
      <w:proofErr w:type="gramEnd"/>
      <w:r w:rsidRPr="00C562A2">
        <w:rPr>
          <w:color w:val="000000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 предоставляющих муниципальные услуги, либо муниципальных служащих, для отношений, связанных с подачей и рассмотрением указанных жалоб, нормы Положения не применяются.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b/>
          <w:bCs/>
          <w:color w:val="000000"/>
          <w:sz w:val="28"/>
          <w:szCs w:val="28"/>
        </w:rPr>
        <w:t>2. Особенности подачи жалобы на решения и действия (бездействие) администрац</w:t>
      </w:r>
      <w:proofErr w:type="gramStart"/>
      <w:r w:rsidRPr="00C562A2">
        <w:rPr>
          <w:b/>
          <w:bCs/>
          <w:color w:val="000000"/>
          <w:sz w:val="28"/>
          <w:szCs w:val="28"/>
        </w:rPr>
        <w:t>ии и ее</w:t>
      </w:r>
      <w:proofErr w:type="gramEnd"/>
      <w:r w:rsidRPr="00C562A2">
        <w:rPr>
          <w:b/>
          <w:bCs/>
          <w:color w:val="000000"/>
          <w:sz w:val="28"/>
          <w:szCs w:val="28"/>
        </w:rPr>
        <w:t xml:space="preserve"> должностных лиц, муниципальных служащих, а также на решения и действия (бездействие) ГАУ "МФЦ" и его работников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2.1.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N 210-ФЗ. Регистрация жалобы осуществляется в день ее поступления.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2.1.1. Жалоба на решения и действия (бездействие) администрации, должностного лица администрации либо муниципального служащего на бумажном носителе может быть подана: непосредственно в - приемную; почтовым отправлением по месту нахождения администрации; через ГАУ "МФЦ"; в ходе личного приема Главой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 </w:t>
      </w:r>
      <w:proofErr w:type="spellStart"/>
      <w:r w:rsidRPr="00C562A2">
        <w:rPr>
          <w:color w:val="000000"/>
          <w:sz w:val="28"/>
          <w:szCs w:val="28"/>
        </w:rPr>
        <w:t>Коченевского</w:t>
      </w:r>
      <w:proofErr w:type="spellEnd"/>
      <w:r w:rsidRPr="00C562A2">
        <w:rPr>
          <w:color w:val="000000"/>
          <w:sz w:val="28"/>
          <w:szCs w:val="28"/>
        </w:rPr>
        <w:t xml:space="preserve"> района Новосибирской области (далее – Глава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сельсовета).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через представителя представляется документ, подтверждающий полномочия представителя.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2.1.2. </w:t>
      </w:r>
      <w:proofErr w:type="gramStart"/>
      <w:r w:rsidRPr="00C562A2">
        <w:rPr>
          <w:color w:val="000000"/>
          <w:sz w:val="28"/>
          <w:szCs w:val="28"/>
        </w:rPr>
        <w:t>В электронной форме жалоба на решения и действия (бездействие) администрации, должностного лица администрации либо муниципального служащего может быть подана заявителем посредством: федеральной государственной информационной системы "Единый портал государственных и муниципальных услуг (функций)" (www.gosuslugi.ru) (далее - ЕГПУ) либо государственной информационной системы "Портал регионального портала государственных и муниципальных услуг Новосибирской области" (http://54.gosuslugi.ru) (далее - РГПУ);</w:t>
      </w:r>
      <w:proofErr w:type="gramEnd"/>
      <w:r w:rsidRPr="00C562A2">
        <w:rPr>
          <w:color w:val="000000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</w:t>
      </w:r>
      <w:r w:rsidRPr="00C562A2">
        <w:rPr>
          <w:color w:val="000000"/>
          <w:sz w:val="28"/>
          <w:szCs w:val="28"/>
        </w:rPr>
        <w:lastRenderedPageBreak/>
        <w:t>(https://do.gosuslugi.ru). 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2.1.3. Жалоба на решения и действия (бездействие) ГАУ "МФЦ", работников ГАУ "МФЦ" может быть направлена по почте, с использованием информационно-телекоммуникационной сети "Интернет", официального сайта ГАУ "МФЦ" (http://www.mfc-nso.ru), ЕГПУ либо РГПУ, а также может быть принята при личном приеме заявителя.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2.2. Требования к порядку подачи жалобы: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2.2.1. Жалоба на решения и действия (бездействие) администрации подается Главе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2.2.2. Жалоба на действия (бездействие) муниципального служащего администрации подается Главе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2.2.3. Жалобы на решения и действия (бездействие) работников ГАУ "МФЦ" подаются руководителю ГАУ "МФЦ". Жалоба на решения и действия (бездействие) ГАУ "МФЦ" подается учредителю ГАУ "МФЦ" или должностному лицу, уполномоченному нормативным правовым актом Новосибирской области.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2.3. </w:t>
      </w:r>
      <w:proofErr w:type="gramStart"/>
      <w:r w:rsidRPr="00C562A2">
        <w:rPr>
          <w:color w:val="000000"/>
          <w:sz w:val="28"/>
          <w:szCs w:val="28"/>
        </w:rPr>
        <w:t>При поступлении жалобы на решения и действия (бездействие) администрации, должностного лица администрации либо муниципального служащего в соответствии с абзацем четвертым подпункта 2.1.1 Положения, ГАУ "МФЦ" обеспечивает ее передачу в администрацию в порядке и сроки, которые установлены соглашением о взаимодействии между ГАУ "МФЦ" и администрацией, но не позднее следующего рабочего дня со дня поступления жалобы.</w:t>
      </w:r>
      <w:proofErr w:type="gramEnd"/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2.4. </w:t>
      </w:r>
      <w:proofErr w:type="gramStart"/>
      <w:r w:rsidRPr="00C562A2">
        <w:rPr>
          <w:color w:val="000000"/>
          <w:sz w:val="28"/>
          <w:szCs w:val="28"/>
        </w:rPr>
        <w:t xml:space="preserve">Жалоба на решения и (или) действия (бездействие) администрации, </w:t>
      </w:r>
      <w:bookmarkStart w:id="0" w:name="_GoBack"/>
      <w:bookmarkEnd w:id="0"/>
      <w:r w:rsidRPr="00C562A2">
        <w:rPr>
          <w:color w:val="000000"/>
          <w:sz w:val="28"/>
          <w:szCs w:val="28"/>
        </w:rPr>
        <w:t>предоставляющей муниципальные услуги,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</w:t>
      </w:r>
      <w:r w:rsidRPr="00C562A2">
        <w:rPr>
          <w:color w:val="0D0D0D" w:themeColor="text1" w:themeTint="F2"/>
          <w:sz w:val="28"/>
          <w:szCs w:val="28"/>
        </w:rPr>
        <w:t> </w:t>
      </w:r>
      <w:hyperlink r:id="rId8" w:tgtFrame="_blank" w:history="1">
        <w:r w:rsidRPr="00C562A2">
          <w:rPr>
            <w:rStyle w:val="1"/>
            <w:color w:val="0D0D0D" w:themeColor="text1" w:themeTint="F2"/>
            <w:sz w:val="28"/>
            <w:szCs w:val="28"/>
          </w:rPr>
          <w:t>кодекса</w:t>
        </w:r>
      </w:hyperlink>
      <w:r w:rsidRPr="00C562A2">
        <w:rPr>
          <w:color w:val="000000"/>
          <w:sz w:val="28"/>
          <w:szCs w:val="28"/>
        </w:rPr>
        <w:t> Российской Федерации, может быть подана такими лицами в</w:t>
      </w:r>
      <w:proofErr w:type="gramEnd"/>
      <w:r w:rsidRPr="00C562A2">
        <w:rPr>
          <w:color w:val="000000"/>
          <w:sz w:val="28"/>
          <w:szCs w:val="28"/>
        </w:rPr>
        <w:t xml:space="preserve"> </w:t>
      </w:r>
      <w:proofErr w:type="gramStart"/>
      <w:r w:rsidRPr="00C562A2">
        <w:rPr>
          <w:color w:val="000000"/>
          <w:sz w:val="28"/>
          <w:szCs w:val="28"/>
        </w:rPr>
        <w:t>порядке</w:t>
      </w:r>
      <w:proofErr w:type="gramEnd"/>
      <w:r w:rsidRPr="00C562A2">
        <w:rPr>
          <w:color w:val="000000"/>
          <w:sz w:val="28"/>
          <w:szCs w:val="28"/>
        </w:rPr>
        <w:t>, установленном статьей 11.2 Федерального закона N 210-ФЗ, Положением, либо в порядке, установленном антимонопольным законодательством Российской Федерации, в антимонопольный орган.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562A2">
        <w:rPr>
          <w:b/>
          <w:bCs/>
          <w:color w:val="000000"/>
          <w:sz w:val="28"/>
          <w:szCs w:val="28"/>
        </w:rPr>
        <w:t>3. Особенности рассмотрения жалобы на решения и действия (бездействие) администрации, ее должностных лиц, муниципальных служащих, а также на решения и действия (бездействие) ГАУ "МФЦ" и его работников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 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lastRenderedPageBreak/>
        <w:t xml:space="preserve">3.1. </w:t>
      </w:r>
      <w:proofErr w:type="gramStart"/>
      <w:r w:rsidRPr="00C562A2">
        <w:rPr>
          <w:color w:val="000000"/>
          <w:sz w:val="28"/>
          <w:szCs w:val="28"/>
        </w:rPr>
        <w:t>Жалоба, поступившая в администрацию, ГАУ "МФЦ", учредителю ГАУ "МФЦ", подлежит рассмотрению в течение 15 рабочих дней со дня ее регистрации, а в случае обжалования отказа администрации, должностного лица администрации, ГАУ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62A2">
        <w:rPr>
          <w:color w:val="000000"/>
          <w:sz w:val="28"/>
          <w:szCs w:val="28"/>
        </w:rPr>
        <w:t xml:space="preserve"> регистрации.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3.2. </w:t>
      </w:r>
      <w:proofErr w:type="gramStart"/>
      <w:r w:rsidRPr="00C562A2">
        <w:rPr>
          <w:color w:val="000000"/>
          <w:sz w:val="28"/>
          <w:szCs w:val="28"/>
        </w:rPr>
        <w:t xml:space="preserve">По результатам рассмотрения жалобы принимается одно из следующих решений: 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администрации </w:t>
      </w:r>
      <w:r>
        <w:rPr>
          <w:color w:val="000000"/>
          <w:sz w:val="28"/>
          <w:szCs w:val="28"/>
        </w:rPr>
        <w:t>Целинного</w:t>
      </w:r>
      <w:r w:rsidRPr="00C562A2">
        <w:rPr>
          <w:color w:val="000000"/>
          <w:sz w:val="28"/>
          <w:szCs w:val="28"/>
        </w:rPr>
        <w:t xml:space="preserve"> сельсовета;</w:t>
      </w:r>
      <w:proofErr w:type="gramEnd"/>
      <w:r w:rsidRPr="00C562A2">
        <w:rPr>
          <w:color w:val="000000"/>
          <w:sz w:val="28"/>
          <w:szCs w:val="28"/>
        </w:rPr>
        <w:t xml:space="preserve"> в удовлетворении жалобы отказывается.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>3.3. Не позднее дня, следующего за днем принятия решения, указанного в пункте 3.2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562A2">
        <w:rPr>
          <w:color w:val="000000"/>
          <w:sz w:val="28"/>
          <w:szCs w:val="28"/>
        </w:rPr>
        <w:t>неудобства</w:t>
      </w:r>
      <w:proofErr w:type="gramEnd"/>
      <w:r w:rsidRPr="00C562A2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3.3.2. В случае признания </w:t>
      </w:r>
      <w:proofErr w:type="gramStart"/>
      <w:r w:rsidRPr="00C562A2">
        <w:rPr>
          <w:color w:val="000000"/>
          <w:sz w:val="28"/>
          <w:szCs w:val="28"/>
        </w:rPr>
        <w:t>жалобы</w:t>
      </w:r>
      <w:proofErr w:type="gramEnd"/>
      <w:r w:rsidRPr="00C562A2"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пункте 3.3 Положения, даются аргументированные разъяснения о причинах принятого решения, а также информация о порядке обжалования принятого решения.</w:t>
      </w:r>
    </w:p>
    <w:p w:rsidR="00C562A2" w:rsidRP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62A2">
        <w:rPr>
          <w:color w:val="000000"/>
          <w:sz w:val="28"/>
          <w:szCs w:val="28"/>
        </w:rPr>
        <w:t xml:space="preserve">3.4. </w:t>
      </w:r>
      <w:proofErr w:type="gramStart"/>
      <w:r w:rsidRPr="00C562A2">
        <w:rPr>
          <w:color w:val="000000"/>
          <w:sz w:val="28"/>
          <w:szCs w:val="28"/>
        </w:rPr>
        <w:t>В письменном ответе по результатам рассмотрения жалобы указывается: должность, фамилия, имя, отчество (при наличии) должностного лица администрации, принявшего решение по жалобе; наименование учредителя ГАУ "МФЦ" либо должность, фамилия, имя, отчество (при наличии) руководителя ГАУ "МФЦ"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  <w:proofErr w:type="gramEnd"/>
      <w:r w:rsidRPr="00C562A2">
        <w:rPr>
          <w:color w:val="000000"/>
          <w:sz w:val="28"/>
          <w:szCs w:val="28"/>
        </w:rPr>
        <w:t xml:space="preserve"> </w:t>
      </w:r>
      <w:proofErr w:type="gramStart"/>
      <w:r w:rsidRPr="00C562A2">
        <w:rPr>
          <w:color w:val="000000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 фамилия, имя, отчество (при наличии) или наименование заявителя; основания для принятия решения по жалобе; принятое по жалобе решение; если жалоба признана обоснованной, - сроки устранения выявленных нарушений, в том числе срок предоставления муниципальной услуги; сведения о порядке обжалования принятого по жалобе решения.</w:t>
      </w:r>
      <w:proofErr w:type="gramEnd"/>
    </w:p>
    <w:p w:rsidR="00C562A2" w:rsidRDefault="00C562A2" w:rsidP="00C562A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D5007" w:rsidRDefault="00AD5007"/>
    <w:sectPr w:rsidR="00AD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30"/>
    <w:rsid w:val="000B056F"/>
    <w:rsid w:val="00326D10"/>
    <w:rsid w:val="007F5C30"/>
    <w:rsid w:val="00AD5007"/>
    <w:rsid w:val="00C562A2"/>
    <w:rsid w:val="00D5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5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5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2022-11-03T05:50:00Z</cp:lastPrinted>
  <dcterms:created xsi:type="dcterms:W3CDTF">2022-10-12T07:22:00Z</dcterms:created>
  <dcterms:modified xsi:type="dcterms:W3CDTF">2022-11-03T05:51:00Z</dcterms:modified>
</cp:coreProperties>
</file>