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E4" w:rsidRDefault="005923E4" w:rsidP="005923E4">
      <w:pPr>
        <w:spacing w:after="0" w:line="240" w:lineRule="auto"/>
        <w:jc w:val="center"/>
        <w:rPr>
          <w:b/>
        </w:rPr>
      </w:pPr>
    </w:p>
    <w:p w:rsidR="005923E4" w:rsidRPr="006F556E" w:rsidRDefault="005923E4" w:rsidP="006F556E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  <w:r w:rsidR="006F556E">
        <w:rPr>
          <w:b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ЦЕЛИННОГО СЕЛЬСОВЕТА</w:t>
      </w:r>
    </w:p>
    <w:p w:rsidR="005923E4" w:rsidRDefault="005923E4" w:rsidP="005923E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КОЧЕНЕВСКОГО РАЙОНА НОВОСИБИРСКОЙ ОБЛАСТИ</w:t>
      </w:r>
    </w:p>
    <w:p w:rsidR="005923E4" w:rsidRDefault="005923E4" w:rsidP="005923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23E4" w:rsidRPr="006F556E" w:rsidRDefault="005923E4" w:rsidP="005923E4">
      <w:pPr>
        <w:spacing w:after="0" w:line="240" w:lineRule="auto"/>
        <w:jc w:val="center"/>
        <w:rPr>
          <w:b/>
        </w:rPr>
      </w:pPr>
      <w:r w:rsidRPr="006F55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923E4" w:rsidRDefault="005923E4" w:rsidP="005923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556E" w:rsidRPr="006F556E" w:rsidRDefault="005923E4" w:rsidP="006F5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«22»  июня  2022 г.                                </w:t>
      </w:r>
      <w:r w:rsidR="006F556E">
        <w:rPr>
          <w:rFonts w:ascii="Times New Roman" w:hAnsi="Times New Roman"/>
          <w:sz w:val="28"/>
          <w:szCs w:val="28"/>
        </w:rPr>
        <w:t xml:space="preserve">                            № 45</w:t>
      </w:r>
    </w:p>
    <w:p w:rsidR="006F556E" w:rsidRPr="006F556E" w:rsidRDefault="006F556E" w:rsidP="006F556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6F5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Целинного сельсовета </w:t>
      </w:r>
      <w:proofErr w:type="spellStart"/>
      <w:r w:rsidRPr="006F556E">
        <w:rPr>
          <w:rFonts w:ascii="Times New Roman" w:eastAsia="Times New Roman" w:hAnsi="Times New Roman"/>
          <w:b/>
          <w:sz w:val="28"/>
          <w:szCs w:val="28"/>
          <w:lang w:eastAsia="ru-RU"/>
        </w:rPr>
        <w:t>Коченевского</w:t>
      </w:r>
      <w:proofErr w:type="spellEnd"/>
      <w:r w:rsidRPr="006F5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21.12.2021 №91</w:t>
      </w:r>
      <w:r w:rsidRPr="006F5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F556E"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первичных мер пожарной безопасности в границах населенных пунктов Целинного сельсовета</w:t>
      </w:r>
      <w:r w:rsidRPr="006F556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:rsidR="006F556E" w:rsidRPr="006F556E" w:rsidRDefault="006F556E" w:rsidP="006F556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F556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В соответствии с Федеральным законом от 06.10.2003 N 131-ФЗ «Об общих принципах организации местного самоуправления в Российской Федерации», на основании экспертного заключения Министерства юстиции Новосибирской области от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15.06.2022</w:t>
      </w:r>
      <w:r w:rsidRPr="006F556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3389</w:t>
      </w:r>
      <w:r w:rsidRPr="006F556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-02-02-03/9, в целях приведения нормативного правового акта  в соответствие с действующим законодательством администрация Целинного сельсовета </w:t>
      </w:r>
      <w:proofErr w:type="spellStart"/>
      <w:r w:rsidRPr="006F556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Коченевского</w:t>
      </w:r>
      <w:proofErr w:type="spellEnd"/>
      <w:r w:rsidRPr="006F556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района Новосибирской области</w:t>
      </w:r>
    </w:p>
    <w:p w:rsidR="006F556E" w:rsidRPr="006F556E" w:rsidRDefault="006F556E" w:rsidP="006F556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proofErr w:type="gramStart"/>
      <w:r w:rsidRPr="006F556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</w:t>
      </w:r>
      <w:proofErr w:type="gramEnd"/>
      <w:r w:rsidRPr="006F556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С Т А Н О В Л Я Е Т:</w:t>
      </w:r>
    </w:p>
    <w:p w:rsidR="005923E4" w:rsidRDefault="005923E4" w:rsidP="00592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E4" w:rsidRDefault="005923E4" w:rsidP="00592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55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</w:t>
      </w:r>
      <w:r w:rsidR="006F556E">
        <w:rPr>
          <w:rFonts w:ascii="Times New Roman" w:hAnsi="Times New Roman"/>
          <w:sz w:val="28"/>
          <w:szCs w:val="28"/>
        </w:rPr>
        <w:t xml:space="preserve">в </w:t>
      </w:r>
      <w:r w:rsidR="006F556E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постановление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администрации Целинного сельсовета </w:t>
      </w:r>
      <w:proofErr w:type="spellStart"/>
      <w:r w:rsidR="006F556E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Коченевского</w:t>
      </w:r>
      <w:proofErr w:type="spellEnd"/>
      <w:r w:rsidR="006F556E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района Новосибирской области от 21.12.2021 №91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населенных пунктов Целинного сельсовета»</w:t>
      </w:r>
      <w:r w:rsidR="006F556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3E4" w:rsidRDefault="006F556E" w:rsidP="005923E4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5923E4">
        <w:rPr>
          <w:rFonts w:ascii="Times New Roman" w:hAnsi="Times New Roman" w:cs="Times New Roman"/>
          <w:sz w:val="28"/>
          <w:szCs w:val="28"/>
        </w:rPr>
        <w:t xml:space="preserve">пункт 2.2.4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923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923E4">
        <w:t xml:space="preserve"> </w:t>
      </w:r>
    </w:p>
    <w:p w:rsidR="005923E4" w:rsidRDefault="005923E4" w:rsidP="005923E4">
      <w:pPr>
        <w:pStyle w:val="ConsPlusNormal"/>
        <w:ind w:firstLine="720"/>
        <w:jc w:val="both"/>
      </w:pPr>
      <w:r>
        <w:t>«</w:t>
      </w: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5923E4" w:rsidRDefault="005923E4" w:rsidP="005923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повышения пожарной опасности правовым актом  администрация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Целинного сельсовета Коченевского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</w:t>
      </w:r>
      <w:r w:rsidR="006F556E">
        <w:rPr>
          <w:rFonts w:ascii="Times New Roman" w:hAnsi="Times New Roman" w:cs="Times New Roman"/>
          <w:sz w:val="28"/>
          <w:szCs w:val="28"/>
        </w:rPr>
        <w:t>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556E">
        <w:rPr>
          <w:rFonts w:ascii="Times New Roman" w:hAnsi="Times New Roman" w:cs="Times New Roman"/>
          <w:sz w:val="28"/>
          <w:szCs w:val="28"/>
        </w:rPr>
        <w:t>.</w:t>
      </w:r>
    </w:p>
    <w:p w:rsidR="006F556E" w:rsidRPr="006F556E" w:rsidRDefault="006F556E" w:rsidP="006F55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56E">
        <w:rPr>
          <w:rFonts w:ascii="Times New Roman" w:hAnsi="Times New Roman" w:cs="Times New Roman"/>
          <w:sz w:val="28"/>
          <w:szCs w:val="28"/>
        </w:rPr>
        <w:t xml:space="preserve">  2. Опубликовать  настоящее постановление в периодическом печатном издании «ВЕСТНИК» и на официальном сайте администрации  Целинного сельсовета </w:t>
      </w:r>
      <w:proofErr w:type="spellStart"/>
      <w:r w:rsidRPr="006F556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55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6F556E" w:rsidRPr="006F556E" w:rsidRDefault="006F556E" w:rsidP="006F5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556E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6F556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F556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F556E" w:rsidRPr="006F556E" w:rsidRDefault="006F556E" w:rsidP="006F55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6E" w:rsidRPr="006F556E" w:rsidRDefault="006F556E" w:rsidP="006F55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6E" w:rsidRPr="006F556E" w:rsidRDefault="006F556E" w:rsidP="006F5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56E">
        <w:rPr>
          <w:rFonts w:ascii="Times New Roman" w:hAnsi="Times New Roman" w:cs="Times New Roman"/>
          <w:sz w:val="28"/>
          <w:szCs w:val="28"/>
        </w:rPr>
        <w:t>Глава Целинного сельсовета</w:t>
      </w:r>
    </w:p>
    <w:p w:rsidR="006F556E" w:rsidRPr="006F556E" w:rsidRDefault="006F556E" w:rsidP="006F5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56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6F55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23E4" w:rsidRPr="006F556E" w:rsidRDefault="006F556E" w:rsidP="00592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6F556E">
        <w:rPr>
          <w:rFonts w:ascii="Times New Roman" w:hAnsi="Times New Roman" w:cs="Times New Roman"/>
          <w:sz w:val="28"/>
          <w:szCs w:val="28"/>
        </w:rPr>
        <w:t xml:space="preserve">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6F556E"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</w:p>
    <w:p w:rsidR="005923E4" w:rsidRDefault="005923E4" w:rsidP="005923E4">
      <w:pPr>
        <w:pStyle w:val="ConsPlusNormal"/>
        <w:ind w:firstLine="720"/>
      </w:pPr>
    </w:p>
    <w:p w:rsidR="007074A8" w:rsidRDefault="007074A8"/>
    <w:sectPr w:rsidR="007074A8" w:rsidSect="0070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E4"/>
    <w:rsid w:val="005923E4"/>
    <w:rsid w:val="006F556E"/>
    <w:rsid w:val="007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E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23E4"/>
    <w:rPr>
      <w:color w:val="000080"/>
      <w:u w:val="single"/>
    </w:rPr>
  </w:style>
  <w:style w:type="paragraph" w:customStyle="1" w:styleId="ConsPlusNormal">
    <w:name w:val="ConsPlusNormal"/>
    <w:rsid w:val="005923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4</cp:revision>
  <dcterms:created xsi:type="dcterms:W3CDTF">2022-07-04T08:45:00Z</dcterms:created>
  <dcterms:modified xsi:type="dcterms:W3CDTF">2022-07-04T09:40:00Z</dcterms:modified>
</cp:coreProperties>
</file>