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96" w:rsidRPr="00B30EDF" w:rsidRDefault="00CA0A96" w:rsidP="00CA0A96">
      <w:pPr>
        <w:ind w:left="720"/>
        <w:contextualSpacing/>
        <w:jc w:val="center"/>
        <w:rPr>
          <w:rFonts w:ascii="Times New Roman" w:eastAsiaTheme="minorHAnsi" w:hAnsi="Times New Roman"/>
          <w:sz w:val="32"/>
          <w:szCs w:val="32"/>
        </w:rPr>
      </w:pPr>
      <w:r w:rsidRPr="00B30EDF">
        <w:rPr>
          <w:rFonts w:ascii="Times New Roman" w:eastAsiaTheme="minorHAnsi" w:hAnsi="Times New Roman"/>
          <w:sz w:val="32"/>
          <w:szCs w:val="32"/>
        </w:rPr>
        <w:t xml:space="preserve">Периодическое печатное издание Совета депутатов и администрации Целинного сельсовета </w:t>
      </w:r>
      <w:proofErr w:type="spellStart"/>
      <w:r w:rsidRPr="00B30EDF">
        <w:rPr>
          <w:rFonts w:ascii="Times New Roman" w:eastAsiaTheme="minorHAnsi" w:hAnsi="Times New Roman"/>
          <w:sz w:val="32"/>
          <w:szCs w:val="32"/>
        </w:rPr>
        <w:t>Коченевского</w:t>
      </w:r>
      <w:proofErr w:type="spellEnd"/>
      <w:r w:rsidRPr="00B30EDF">
        <w:rPr>
          <w:rFonts w:ascii="Times New Roman" w:eastAsiaTheme="minorHAnsi" w:hAnsi="Times New Roman"/>
          <w:sz w:val="32"/>
          <w:szCs w:val="32"/>
        </w:rPr>
        <w:t xml:space="preserve"> района Новосибирской области</w:t>
      </w:r>
    </w:p>
    <w:p w:rsidR="00CA0A96" w:rsidRDefault="00CA0A96" w:rsidP="00CA0A96">
      <w:pPr>
        <w:spacing w:after="0"/>
        <w:jc w:val="center"/>
        <w:rPr>
          <w:rFonts w:ascii="Times New Roman" w:eastAsiaTheme="minorHAnsi" w:hAnsi="Times New Roman"/>
          <w:b/>
          <w:sz w:val="72"/>
          <w:szCs w:val="72"/>
        </w:rPr>
      </w:pPr>
      <w:r w:rsidRPr="00B30EDF">
        <w:rPr>
          <w:rFonts w:ascii="Times New Roman" w:eastAsiaTheme="minorHAnsi" w:hAnsi="Times New Roman"/>
          <w:b/>
          <w:sz w:val="72"/>
          <w:szCs w:val="72"/>
        </w:rPr>
        <w:t>ВЕСТНИК</w:t>
      </w:r>
    </w:p>
    <w:p w:rsidR="00CA0A96" w:rsidRPr="00CA0A96" w:rsidRDefault="005640CB" w:rsidP="00CA0A96">
      <w:pPr>
        <w:spacing w:after="0"/>
        <w:jc w:val="center"/>
        <w:rPr>
          <w:rFonts w:ascii="Times New Roman" w:eastAsiaTheme="minorHAnsi" w:hAnsi="Times New Roman"/>
          <w:b/>
          <w:sz w:val="72"/>
          <w:szCs w:val="72"/>
        </w:rPr>
      </w:pPr>
      <w:r>
        <w:rPr>
          <w:rFonts w:ascii="Times New Roman" w:eastAsiaTheme="minorHAnsi" w:hAnsi="Times New Roman"/>
          <w:sz w:val="28"/>
          <w:szCs w:val="28"/>
        </w:rPr>
        <w:t xml:space="preserve">№ </w:t>
      </w:r>
      <w:r>
        <w:rPr>
          <w:rFonts w:ascii="Times New Roman" w:eastAsiaTheme="minorHAnsi" w:hAnsi="Times New Roman"/>
          <w:sz w:val="28"/>
          <w:szCs w:val="28"/>
          <w:lang w:val="en-US"/>
        </w:rPr>
        <w:t>12|1</w:t>
      </w:r>
      <w:r w:rsidR="00CA0A96" w:rsidRPr="00B30EDF">
        <w:rPr>
          <w:rFonts w:ascii="Times New Roman" w:eastAsiaTheme="minorHAnsi" w:hAnsi="Times New Roman"/>
          <w:sz w:val="28"/>
          <w:szCs w:val="28"/>
        </w:rPr>
        <w:t xml:space="preserve"> о</w:t>
      </w:r>
      <w:r>
        <w:rPr>
          <w:rFonts w:ascii="Times New Roman" w:eastAsiaTheme="minorHAnsi" w:hAnsi="Times New Roman"/>
          <w:sz w:val="28"/>
          <w:szCs w:val="28"/>
        </w:rPr>
        <w:t xml:space="preserve">т </w:t>
      </w:r>
      <w:r>
        <w:rPr>
          <w:rFonts w:ascii="Times New Roman" w:eastAsiaTheme="minorHAnsi" w:hAnsi="Times New Roman"/>
          <w:sz w:val="28"/>
          <w:szCs w:val="28"/>
          <w:lang w:val="en-US"/>
        </w:rPr>
        <w:t>16</w:t>
      </w:r>
      <w:r>
        <w:rPr>
          <w:rFonts w:ascii="Times New Roman" w:eastAsiaTheme="minorHAnsi" w:hAnsi="Times New Roman"/>
          <w:sz w:val="28"/>
          <w:szCs w:val="28"/>
        </w:rPr>
        <w:t>.0</w:t>
      </w:r>
      <w:r>
        <w:rPr>
          <w:rFonts w:ascii="Times New Roman" w:eastAsiaTheme="minorHAnsi" w:hAnsi="Times New Roman"/>
          <w:sz w:val="28"/>
          <w:szCs w:val="28"/>
          <w:lang w:val="en-US"/>
        </w:rPr>
        <w:t>8</w:t>
      </w:r>
      <w:r w:rsidR="00CA0A96">
        <w:rPr>
          <w:rFonts w:ascii="Times New Roman" w:eastAsiaTheme="minorHAnsi" w:hAnsi="Times New Roman"/>
          <w:sz w:val="28"/>
          <w:szCs w:val="28"/>
        </w:rPr>
        <w:t>.2021</w:t>
      </w:r>
    </w:p>
    <w:p w:rsidR="00CA0A96" w:rsidRDefault="00CA0A96" w:rsidP="00CA0A96">
      <w:pPr>
        <w:ind w:left="720"/>
        <w:contextualSpacing/>
        <w:jc w:val="center"/>
        <w:rPr>
          <w:rFonts w:ascii="Times New Roman" w:eastAsiaTheme="minorHAnsi" w:hAnsi="Times New Roman"/>
          <w:sz w:val="28"/>
          <w:szCs w:val="28"/>
        </w:rPr>
      </w:pPr>
      <w:r w:rsidRPr="00B30EDF">
        <w:rPr>
          <w:rFonts w:ascii="Times New Roman" w:eastAsiaTheme="minorHAnsi" w:hAnsi="Times New Roman"/>
          <w:sz w:val="32"/>
          <w:szCs w:val="32"/>
        </w:rPr>
        <w:t>В номере</w:t>
      </w:r>
      <w:r w:rsidRPr="00B30EDF">
        <w:rPr>
          <w:rFonts w:ascii="Times New Roman" w:eastAsiaTheme="minorHAnsi" w:hAnsi="Times New Roman"/>
          <w:sz w:val="28"/>
          <w:szCs w:val="28"/>
        </w:rPr>
        <w:t>:</w:t>
      </w:r>
    </w:p>
    <w:p w:rsidR="00CA0A96" w:rsidRDefault="005640CB" w:rsidP="00CA0A96">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Решение </w:t>
      </w:r>
      <w:r w:rsidRPr="005640CB">
        <w:rPr>
          <w:rFonts w:ascii="Times New Roman" w:eastAsiaTheme="minorHAnsi" w:hAnsi="Times New Roman"/>
          <w:b/>
          <w:sz w:val="28"/>
          <w:szCs w:val="28"/>
        </w:rPr>
        <w:t>8</w:t>
      </w:r>
      <w:r w:rsidR="00CA0A96" w:rsidRPr="00B30EDF">
        <w:rPr>
          <w:rFonts w:ascii="Times New Roman" w:eastAsiaTheme="minorHAnsi" w:hAnsi="Times New Roman"/>
          <w:b/>
          <w:sz w:val="28"/>
          <w:szCs w:val="28"/>
        </w:rPr>
        <w:t xml:space="preserve"> сессии Совета депутатов Целинного сельсовета </w:t>
      </w:r>
      <w:proofErr w:type="spellStart"/>
      <w:r w:rsidR="00CA0A96" w:rsidRPr="00B30EDF">
        <w:rPr>
          <w:rFonts w:ascii="Times New Roman" w:eastAsiaTheme="minorHAnsi" w:hAnsi="Times New Roman"/>
          <w:b/>
          <w:sz w:val="28"/>
          <w:szCs w:val="28"/>
        </w:rPr>
        <w:t>Коченевского</w:t>
      </w:r>
      <w:proofErr w:type="spellEnd"/>
      <w:r w:rsidR="00CA0A96" w:rsidRPr="00B30EDF">
        <w:rPr>
          <w:rFonts w:ascii="Times New Roman" w:eastAsiaTheme="minorHAnsi" w:hAnsi="Times New Roman"/>
          <w:b/>
          <w:sz w:val="28"/>
          <w:szCs w:val="28"/>
        </w:rPr>
        <w:t xml:space="preserve"> района Новосибирской области </w:t>
      </w:r>
      <w:r w:rsidR="00CA0A96">
        <w:rPr>
          <w:rFonts w:ascii="Times New Roman" w:eastAsiaTheme="minorHAnsi" w:hAnsi="Times New Roman"/>
          <w:b/>
          <w:sz w:val="28"/>
          <w:szCs w:val="28"/>
        </w:rPr>
        <w:t>шестого</w:t>
      </w:r>
      <w:r w:rsidR="00CA0A96" w:rsidRPr="00B30EDF">
        <w:rPr>
          <w:rFonts w:ascii="Times New Roman" w:eastAsiaTheme="minorHAnsi" w:hAnsi="Times New Roman"/>
          <w:b/>
          <w:sz w:val="28"/>
          <w:szCs w:val="28"/>
        </w:rPr>
        <w:t xml:space="preserve"> созыва от </w:t>
      </w:r>
      <w:r w:rsidRPr="005640CB">
        <w:rPr>
          <w:rFonts w:ascii="Times New Roman" w:eastAsiaTheme="minorHAnsi" w:hAnsi="Times New Roman"/>
          <w:b/>
          <w:sz w:val="28"/>
          <w:szCs w:val="28"/>
        </w:rPr>
        <w:t>13</w:t>
      </w:r>
      <w:r>
        <w:rPr>
          <w:rFonts w:ascii="Times New Roman" w:eastAsiaTheme="minorHAnsi" w:hAnsi="Times New Roman"/>
          <w:b/>
          <w:sz w:val="28"/>
          <w:szCs w:val="28"/>
        </w:rPr>
        <w:t>.0</w:t>
      </w:r>
      <w:r w:rsidRPr="005640CB">
        <w:rPr>
          <w:rFonts w:ascii="Times New Roman" w:eastAsiaTheme="minorHAnsi" w:hAnsi="Times New Roman"/>
          <w:b/>
          <w:sz w:val="28"/>
          <w:szCs w:val="28"/>
        </w:rPr>
        <w:t>8</w:t>
      </w:r>
      <w:r>
        <w:rPr>
          <w:rFonts w:ascii="Times New Roman" w:eastAsiaTheme="minorHAnsi" w:hAnsi="Times New Roman"/>
          <w:b/>
          <w:sz w:val="28"/>
          <w:szCs w:val="28"/>
        </w:rPr>
        <w:t>.2021 г. №</w:t>
      </w:r>
      <w:r w:rsidRPr="005640CB">
        <w:rPr>
          <w:rFonts w:ascii="Times New Roman" w:eastAsiaTheme="minorHAnsi" w:hAnsi="Times New Roman"/>
          <w:b/>
          <w:sz w:val="28"/>
          <w:szCs w:val="28"/>
        </w:rPr>
        <w:t>8</w:t>
      </w:r>
      <w:r w:rsidR="00CA0A96">
        <w:rPr>
          <w:rFonts w:ascii="Times New Roman" w:eastAsiaTheme="minorHAnsi" w:hAnsi="Times New Roman"/>
          <w:b/>
          <w:sz w:val="28"/>
          <w:szCs w:val="28"/>
        </w:rPr>
        <w:t>/2</w:t>
      </w:r>
    </w:p>
    <w:p w:rsidR="00CA0A96" w:rsidRDefault="00CA0A96" w:rsidP="00CA0A96">
      <w:pPr>
        <w:shd w:val="clear" w:color="auto" w:fill="FFFFFF"/>
        <w:spacing w:after="0" w:line="317" w:lineRule="exact"/>
        <w:ind w:right="518"/>
        <w:jc w:val="center"/>
        <w:rPr>
          <w:rFonts w:ascii="Times New Roman" w:eastAsiaTheme="minorHAnsi" w:hAnsi="Times New Roman"/>
          <w:b/>
          <w:sz w:val="28"/>
          <w:szCs w:val="28"/>
        </w:rPr>
      </w:pPr>
      <w:r w:rsidRPr="00CA0A96">
        <w:rPr>
          <w:rFonts w:ascii="Times New Roman" w:eastAsiaTheme="minorHAnsi" w:hAnsi="Times New Roman"/>
          <w:b/>
          <w:sz w:val="28"/>
          <w:szCs w:val="28"/>
        </w:rPr>
        <w:t xml:space="preserve">О «Проекте  внесения изменений и дополнений в Устав сельского поселения Целинного сельсовета </w:t>
      </w:r>
      <w:proofErr w:type="spellStart"/>
      <w:r w:rsidRPr="00CA0A96">
        <w:rPr>
          <w:rFonts w:ascii="Times New Roman" w:eastAsiaTheme="minorHAnsi" w:hAnsi="Times New Roman"/>
          <w:b/>
          <w:sz w:val="28"/>
          <w:szCs w:val="28"/>
        </w:rPr>
        <w:t>Коченевского</w:t>
      </w:r>
      <w:proofErr w:type="spellEnd"/>
      <w:r w:rsidRPr="00CA0A96">
        <w:rPr>
          <w:rFonts w:ascii="Times New Roman" w:eastAsiaTheme="minorHAnsi" w:hAnsi="Times New Roman"/>
          <w:b/>
          <w:sz w:val="28"/>
          <w:szCs w:val="28"/>
        </w:rPr>
        <w:t xml:space="preserve"> муниципального района Новосибирской области</w:t>
      </w:r>
      <w:r>
        <w:rPr>
          <w:rFonts w:ascii="Times New Roman" w:eastAsiaTheme="minorHAnsi" w:hAnsi="Times New Roman"/>
          <w:b/>
          <w:sz w:val="28"/>
          <w:szCs w:val="28"/>
        </w:rPr>
        <w:t xml:space="preserve"> </w:t>
      </w:r>
      <w:r w:rsidRPr="00CA0A96">
        <w:rPr>
          <w:rFonts w:ascii="Times New Roman" w:eastAsiaTheme="minorHAnsi" w:hAnsi="Times New Roman"/>
          <w:b/>
          <w:sz w:val="28"/>
          <w:szCs w:val="28"/>
        </w:rPr>
        <w:t>»</w:t>
      </w:r>
      <w:r>
        <w:rPr>
          <w:rFonts w:ascii="Times New Roman" w:eastAsiaTheme="minorHAnsi" w:hAnsi="Times New Roman"/>
          <w:b/>
          <w:sz w:val="28"/>
          <w:szCs w:val="28"/>
        </w:rPr>
        <w:t>.</w:t>
      </w:r>
    </w:p>
    <w:p w:rsidR="005640CB" w:rsidRPr="005640CB" w:rsidRDefault="005640CB" w:rsidP="005640CB">
      <w:pPr>
        <w:shd w:val="clear" w:color="auto" w:fill="FFFFFF"/>
        <w:spacing w:after="0" w:line="240" w:lineRule="auto"/>
        <w:jc w:val="center"/>
        <w:rPr>
          <w:rFonts w:ascii="Times New Roman" w:hAnsi="Times New Roman"/>
          <w:sz w:val="28"/>
          <w:szCs w:val="28"/>
        </w:rPr>
      </w:pPr>
      <w:r w:rsidRPr="005640CB">
        <w:rPr>
          <w:rFonts w:ascii="Times New Roman" w:hAnsi="Times New Roman"/>
          <w:b/>
          <w:bCs/>
          <w:spacing w:val="-4"/>
          <w:w w:val="128"/>
          <w:sz w:val="28"/>
          <w:szCs w:val="28"/>
        </w:rPr>
        <w:t>РЕШЕНИЕ</w:t>
      </w:r>
    </w:p>
    <w:p w:rsidR="005640CB" w:rsidRPr="005640CB" w:rsidRDefault="005640CB" w:rsidP="005640CB">
      <w:pPr>
        <w:shd w:val="clear" w:color="auto" w:fill="FFFFFF"/>
        <w:spacing w:after="0" w:line="240" w:lineRule="auto"/>
        <w:jc w:val="center"/>
        <w:rPr>
          <w:rFonts w:ascii="Times New Roman" w:hAnsi="Times New Roman"/>
          <w:sz w:val="20"/>
          <w:szCs w:val="20"/>
        </w:rPr>
      </w:pPr>
      <w:r w:rsidRPr="005640CB">
        <w:rPr>
          <w:rFonts w:ascii="Times New Roman" w:hAnsi="Times New Roman"/>
          <w:sz w:val="20"/>
          <w:szCs w:val="20"/>
        </w:rPr>
        <w:t>восьмой сессии</w:t>
      </w:r>
    </w:p>
    <w:p w:rsidR="005640CB" w:rsidRPr="005640CB" w:rsidRDefault="005640CB" w:rsidP="005640CB">
      <w:pPr>
        <w:shd w:val="clear" w:color="auto" w:fill="FFFFFF"/>
        <w:tabs>
          <w:tab w:val="left" w:pos="3677"/>
          <w:tab w:val="left" w:pos="8496"/>
        </w:tabs>
        <w:spacing w:after="0" w:line="240" w:lineRule="auto"/>
        <w:rPr>
          <w:rFonts w:ascii="Times New Roman" w:hAnsi="Times New Roman"/>
          <w:sz w:val="20"/>
          <w:szCs w:val="20"/>
        </w:rPr>
      </w:pPr>
      <w:r w:rsidRPr="005640CB">
        <w:rPr>
          <w:rFonts w:ascii="Times New Roman" w:hAnsi="Times New Roman"/>
          <w:sz w:val="20"/>
          <w:szCs w:val="20"/>
        </w:rPr>
        <w:t xml:space="preserve"> «13» августа 2021 г.</w:t>
      </w:r>
      <w:r w:rsidRPr="005640CB">
        <w:rPr>
          <w:rFonts w:ascii="Times New Roman" w:hAnsi="Times New Roman"/>
          <w:sz w:val="20"/>
          <w:szCs w:val="20"/>
        </w:rPr>
        <w:tab/>
        <w:t xml:space="preserve">           с. </w:t>
      </w:r>
      <w:proofErr w:type="gramStart"/>
      <w:r w:rsidRPr="005640CB">
        <w:rPr>
          <w:rFonts w:ascii="Times New Roman" w:hAnsi="Times New Roman"/>
          <w:sz w:val="20"/>
          <w:szCs w:val="20"/>
        </w:rPr>
        <w:t>Целинное</w:t>
      </w:r>
      <w:proofErr w:type="gramEnd"/>
      <w:r w:rsidRPr="005640CB">
        <w:rPr>
          <w:rFonts w:ascii="Times New Roman" w:hAnsi="Times New Roman"/>
          <w:sz w:val="20"/>
          <w:szCs w:val="20"/>
        </w:rPr>
        <w:tab/>
      </w:r>
      <w:r w:rsidRPr="005640CB">
        <w:rPr>
          <w:rFonts w:ascii="Times New Roman" w:hAnsi="Times New Roman"/>
          <w:iCs/>
          <w:spacing w:val="-22"/>
          <w:sz w:val="20"/>
          <w:szCs w:val="20"/>
        </w:rPr>
        <w:t>№ 8/2</w:t>
      </w:r>
    </w:p>
    <w:p w:rsidR="005640CB" w:rsidRPr="005640CB" w:rsidRDefault="005640CB" w:rsidP="005640CB">
      <w:pPr>
        <w:tabs>
          <w:tab w:val="left" w:pos="3060"/>
          <w:tab w:val="center" w:pos="4677"/>
          <w:tab w:val="left" w:pos="7939"/>
        </w:tabs>
        <w:spacing w:after="0" w:line="240" w:lineRule="auto"/>
        <w:rPr>
          <w:rFonts w:ascii="Times New Roman" w:eastAsia="Times New Roman" w:hAnsi="Times New Roman"/>
          <w:b/>
          <w:sz w:val="20"/>
          <w:szCs w:val="20"/>
          <w:lang w:eastAsia="ru-RU"/>
        </w:rPr>
      </w:pPr>
    </w:p>
    <w:p w:rsidR="005640CB" w:rsidRPr="005640CB" w:rsidRDefault="005640CB" w:rsidP="005640CB">
      <w:pPr>
        <w:tabs>
          <w:tab w:val="left" w:pos="7725"/>
        </w:tabs>
        <w:spacing w:after="0" w:line="240" w:lineRule="auto"/>
        <w:rPr>
          <w:rFonts w:ascii="Times New Roman" w:eastAsia="Times New Roman" w:hAnsi="Times New Roman"/>
          <w:b/>
          <w:sz w:val="20"/>
          <w:szCs w:val="20"/>
          <w:lang w:eastAsia="ru-RU"/>
        </w:rPr>
      </w:pPr>
    </w:p>
    <w:p w:rsidR="005640CB" w:rsidRPr="005640CB" w:rsidRDefault="005640CB" w:rsidP="005640CB">
      <w:pPr>
        <w:spacing w:after="0" w:line="240" w:lineRule="auto"/>
        <w:jc w:val="center"/>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О «Проекте  внесения изменений и дополнений в Устав Целинного сельсовета </w:t>
      </w: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 Новосибирской области»</w:t>
      </w:r>
    </w:p>
    <w:p w:rsidR="005640CB" w:rsidRPr="005640CB" w:rsidRDefault="005640CB" w:rsidP="005640CB">
      <w:pPr>
        <w:spacing w:after="0" w:line="240" w:lineRule="auto"/>
        <w:rPr>
          <w:rFonts w:ascii="Times New Roman" w:eastAsia="Times New Roman" w:hAnsi="Times New Roman"/>
          <w:sz w:val="20"/>
          <w:szCs w:val="20"/>
          <w:lang w:eastAsia="ru-RU"/>
        </w:rPr>
      </w:pPr>
    </w:p>
    <w:p w:rsidR="005640CB" w:rsidRPr="005640CB" w:rsidRDefault="005640CB" w:rsidP="005640C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в целях приведения Устава Целинного сельсовета </w:t>
      </w: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 Новосибирской области в соответствие с действующим законодательством Совет депутатов Целинного сельсовета </w:t>
      </w: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 Новосибирской области </w:t>
      </w:r>
    </w:p>
    <w:p w:rsidR="005640CB" w:rsidRPr="005640CB" w:rsidRDefault="005640CB" w:rsidP="005640CB">
      <w:pPr>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5640CB">
        <w:rPr>
          <w:rFonts w:ascii="Times New Roman" w:eastAsia="Times New Roman" w:hAnsi="Times New Roman"/>
          <w:b/>
          <w:sz w:val="20"/>
          <w:szCs w:val="20"/>
          <w:lang w:eastAsia="ru-RU"/>
        </w:rPr>
        <w:t>РЕШИЛ:</w:t>
      </w:r>
    </w:p>
    <w:p w:rsidR="005640CB" w:rsidRPr="005640CB" w:rsidRDefault="005640CB" w:rsidP="005640CB">
      <w:pPr>
        <w:spacing w:after="0" w:line="240" w:lineRule="auto"/>
        <w:ind w:firstLine="720"/>
        <w:jc w:val="both"/>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1. Принять «Проект внесения изменений и дополнений в Устав Целинного сельсовета </w:t>
      </w: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 Новосибирской области» (приложение).</w:t>
      </w:r>
    </w:p>
    <w:p w:rsidR="005640CB" w:rsidRPr="005640CB" w:rsidRDefault="005640CB" w:rsidP="005640CB">
      <w:pPr>
        <w:spacing w:after="0" w:line="240" w:lineRule="auto"/>
        <w:ind w:firstLine="708"/>
        <w:jc w:val="both"/>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2. Опубликовать «Проект  внесения изменений и дополнений в Устав Целинного сельсовета </w:t>
      </w: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 Новосибирской области» в периодическом  печатном  издании  Совета  депутатов  и  администрации  Целинного  сельсовета  «ВЕСТНИК» и официальном сайте Целинного сельсовета </w:t>
      </w: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 Новосибирской области в информационно-телекоммуникационной сети «Интернет»  в срок до 17.08.2021 года. </w:t>
      </w:r>
    </w:p>
    <w:p w:rsidR="005640CB" w:rsidRPr="005640CB" w:rsidRDefault="005640CB" w:rsidP="005640CB">
      <w:pPr>
        <w:spacing w:after="0" w:line="240" w:lineRule="auto"/>
        <w:ind w:firstLine="708"/>
        <w:jc w:val="both"/>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3.  Провести публичные слушания 22.09.2021 года в15:00ч. в здании МКУК </w:t>
      </w:r>
      <w:proofErr w:type="gramStart"/>
      <w:r w:rsidRPr="005640CB">
        <w:rPr>
          <w:rFonts w:ascii="Times New Roman" w:eastAsia="Times New Roman" w:hAnsi="Times New Roman"/>
          <w:sz w:val="20"/>
          <w:szCs w:val="20"/>
          <w:lang w:eastAsia="ru-RU"/>
        </w:rPr>
        <w:t>Целинный</w:t>
      </w:r>
      <w:proofErr w:type="gramEnd"/>
      <w:r w:rsidRPr="005640CB">
        <w:rPr>
          <w:rFonts w:ascii="Times New Roman" w:eastAsia="Times New Roman" w:hAnsi="Times New Roman"/>
          <w:sz w:val="20"/>
          <w:szCs w:val="20"/>
          <w:lang w:eastAsia="ru-RU"/>
        </w:rPr>
        <w:t xml:space="preserve"> СДК, расположенному по адресу: Новосибирская область, </w:t>
      </w:r>
      <w:proofErr w:type="spellStart"/>
      <w:r w:rsidRPr="005640CB">
        <w:rPr>
          <w:rFonts w:ascii="Times New Roman" w:eastAsia="Times New Roman" w:hAnsi="Times New Roman"/>
          <w:sz w:val="20"/>
          <w:szCs w:val="20"/>
          <w:lang w:eastAsia="ru-RU"/>
        </w:rPr>
        <w:t>Коченевский</w:t>
      </w:r>
      <w:proofErr w:type="spellEnd"/>
      <w:r w:rsidRPr="005640CB">
        <w:rPr>
          <w:rFonts w:ascii="Times New Roman" w:eastAsia="Times New Roman" w:hAnsi="Times New Roman"/>
          <w:sz w:val="20"/>
          <w:szCs w:val="20"/>
          <w:lang w:eastAsia="ru-RU"/>
        </w:rPr>
        <w:t xml:space="preserve"> район, с. </w:t>
      </w:r>
      <w:proofErr w:type="gramStart"/>
      <w:r w:rsidRPr="005640CB">
        <w:rPr>
          <w:rFonts w:ascii="Times New Roman" w:eastAsia="Times New Roman" w:hAnsi="Times New Roman"/>
          <w:sz w:val="20"/>
          <w:szCs w:val="20"/>
          <w:lang w:eastAsia="ru-RU"/>
        </w:rPr>
        <w:t>Целинное</w:t>
      </w:r>
      <w:proofErr w:type="gramEnd"/>
      <w:r w:rsidRPr="005640CB">
        <w:rPr>
          <w:rFonts w:ascii="Times New Roman" w:eastAsia="Times New Roman" w:hAnsi="Times New Roman"/>
          <w:sz w:val="20"/>
          <w:szCs w:val="20"/>
          <w:lang w:eastAsia="ru-RU"/>
        </w:rPr>
        <w:t xml:space="preserve">, ул. Школьная 10.                                                                                                                                                                                                                                                                                                                                                                                                                                                                                                                                                                                                                           </w:t>
      </w:r>
    </w:p>
    <w:p w:rsidR="005640CB" w:rsidRPr="005640CB" w:rsidRDefault="005640CB" w:rsidP="005640CB">
      <w:pPr>
        <w:spacing w:after="0" w:line="240" w:lineRule="auto"/>
        <w:jc w:val="both"/>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           4. Настоящее решение подлежит  опубликованию  в периодическом  печатном  издании  Совета  депутатов  и  администрации  Целинного  сельсовета  «ВЕСТНИК», размещению на официальном сайте Целинного сельсовета </w:t>
      </w: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 Новосибирской области в информационно-телекоммуникационной сети «Интернет» и вступает в силу со дня его официального опубликования.</w:t>
      </w:r>
    </w:p>
    <w:p w:rsidR="005640CB" w:rsidRPr="005640CB" w:rsidRDefault="005640CB" w:rsidP="005640CB">
      <w:pPr>
        <w:spacing w:after="0" w:line="240" w:lineRule="auto"/>
        <w:jc w:val="both"/>
        <w:rPr>
          <w:rFonts w:ascii="Times New Roman" w:eastAsia="Times New Roman" w:hAnsi="Times New Roman"/>
          <w:sz w:val="20"/>
          <w:szCs w:val="20"/>
          <w:lang w:eastAsia="ru-RU"/>
        </w:rPr>
      </w:pPr>
    </w:p>
    <w:p w:rsidR="005640CB" w:rsidRPr="005640CB" w:rsidRDefault="005640CB" w:rsidP="005640CB">
      <w:pPr>
        <w:tabs>
          <w:tab w:val="left" w:pos="7980"/>
        </w:tabs>
        <w:spacing w:after="0" w:line="240" w:lineRule="auto"/>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Председатель Совета депутатов </w:t>
      </w:r>
      <w:r w:rsidRPr="005640CB">
        <w:rPr>
          <w:rFonts w:ascii="Times New Roman" w:eastAsia="Times New Roman" w:hAnsi="Times New Roman"/>
          <w:sz w:val="20"/>
          <w:szCs w:val="20"/>
          <w:lang w:eastAsia="ru-RU"/>
        </w:rPr>
        <w:tab/>
      </w:r>
    </w:p>
    <w:p w:rsidR="005640CB" w:rsidRPr="005640CB" w:rsidRDefault="005640CB" w:rsidP="005640CB">
      <w:pPr>
        <w:spacing w:after="0" w:line="240" w:lineRule="auto"/>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Целинного сельсовета </w:t>
      </w:r>
    </w:p>
    <w:p w:rsidR="005640CB" w:rsidRPr="005640CB" w:rsidRDefault="005640CB" w:rsidP="005640CB">
      <w:pPr>
        <w:spacing w:after="0" w:line="240" w:lineRule="auto"/>
        <w:rPr>
          <w:rFonts w:ascii="Times New Roman" w:eastAsia="Times New Roman" w:hAnsi="Times New Roman"/>
          <w:sz w:val="20"/>
          <w:szCs w:val="20"/>
          <w:lang w:eastAsia="ru-RU"/>
        </w:rPr>
      </w:pP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 Новосибирской области                           </w:t>
      </w:r>
      <w:proofErr w:type="spellStart"/>
      <w:r w:rsidRPr="005640CB">
        <w:rPr>
          <w:rFonts w:ascii="Times New Roman" w:eastAsia="Times New Roman" w:hAnsi="Times New Roman"/>
          <w:sz w:val="20"/>
          <w:szCs w:val="20"/>
          <w:lang w:eastAsia="ru-RU"/>
        </w:rPr>
        <w:t>В.В.Флях</w:t>
      </w:r>
      <w:proofErr w:type="spellEnd"/>
    </w:p>
    <w:p w:rsidR="005640CB" w:rsidRPr="005640CB" w:rsidRDefault="005640CB" w:rsidP="005640CB">
      <w:pPr>
        <w:spacing w:after="0" w:line="240" w:lineRule="auto"/>
        <w:rPr>
          <w:rFonts w:ascii="Times New Roman" w:eastAsia="Times New Roman" w:hAnsi="Times New Roman"/>
          <w:sz w:val="20"/>
          <w:szCs w:val="20"/>
          <w:lang w:eastAsia="ru-RU"/>
        </w:rPr>
      </w:pPr>
    </w:p>
    <w:p w:rsidR="005640CB" w:rsidRPr="005640CB" w:rsidRDefault="005640CB" w:rsidP="005640CB">
      <w:pPr>
        <w:spacing w:after="0" w:line="240" w:lineRule="auto"/>
        <w:jc w:val="both"/>
        <w:rPr>
          <w:rFonts w:ascii="Times New Roman" w:eastAsia="Times New Roman" w:hAnsi="Times New Roman"/>
          <w:sz w:val="20"/>
          <w:szCs w:val="20"/>
          <w:lang w:eastAsia="ru-RU"/>
        </w:rPr>
      </w:pPr>
    </w:p>
    <w:p w:rsidR="005640CB" w:rsidRPr="005640CB" w:rsidRDefault="005640CB" w:rsidP="005640CB">
      <w:pPr>
        <w:spacing w:after="0" w:line="240" w:lineRule="auto"/>
        <w:jc w:val="both"/>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Глава Целинного сельсовета</w:t>
      </w:r>
      <w:r w:rsidRPr="005640CB">
        <w:rPr>
          <w:rFonts w:ascii="Times New Roman" w:eastAsia="Times New Roman" w:hAnsi="Times New Roman"/>
          <w:sz w:val="20"/>
          <w:szCs w:val="20"/>
          <w:lang w:eastAsia="ru-RU"/>
        </w:rPr>
        <w:tab/>
      </w:r>
      <w:r w:rsidRPr="005640CB">
        <w:rPr>
          <w:rFonts w:ascii="Times New Roman" w:eastAsia="Times New Roman" w:hAnsi="Times New Roman"/>
          <w:sz w:val="20"/>
          <w:szCs w:val="20"/>
          <w:lang w:eastAsia="ru-RU"/>
        </w:rPr>
        <w:tab/>
      </w:r>
      <w:r w:rsidRPr="005640CB">
        <w:rPr>
          <w:rFonts w:ascii="Times New Roman" w:eastAsia="Times New Roman" w:hAnsi="Times New Roman"/>
          <w:sz w:val="20"/>
          <w:szCs w:val="20"/>
          <w:lang w:eastAsia="ru-RU"/>
        </w:rPr>
        <w:tab/>
        <w:t xml:space="preserve">                            </w:t>
      </w:r>
    </w:p>
    <w:p w:rsidR="005640CB" w:rsidRPr="005640CB" w:rsidRDefault="005640CB" w:rsidP="005640CB">
      <w:pPr>
        <w:spacing w:after="0" w:line="240" w:lineRule="auto"/>
        <w:jc w:val="both"/>
        <w:rPr>
          <w:rFonts w:ascii="Times New Roman" w:eastAsia="Times New Roman" w:hAnsi="Times New Roman"/>
          <w:sz w:val="20"/>
          <w:szCs w:val="20"/>
          <w:lang w:eastAsia="ru-RU"/>
        </w:rPr>
      </w:pP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 </w:t>
      </w:r>
    </w:p>
    <w:p w:rsidR="005640CB" w:rsidRPr="005640CB" w:rsidRDefault="005640CB" w:rsidP="005640CB">
      <w:pPr>
        <w:tabs>
          <w:tab w:val="left" w:pos="7695"/>
        </w:tabs>
        <w:spacing w:after="0" w:line="240" w:lineRule="auto"/>
        <w:jc w:val="both"/>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Новосибирской области                                                             </w:t>
      </w:r>
      <w:proofErr w:type="spellStart"/>
      <w:r w:rsidRPr="005640CB">
        <w:rPr>
          <w:rFonts w:ascii="Times New Roman" w:eastAsia="Times New Roman" w:hAnsi="Times New Roman"/>
          <w:sz w:val="20"/>
          <w:szCs w:val="20"/>
          <w:lang w:eastAsia="ru-RU"/>
        </w:rPr>
        <w:t>Н.Н.Баландюк</w:t>
      </w:r>
      <w:proofErr w:type="spellEnd"/>
    </w:p>
    <w:p w:rsidR="005640CB" w:rsidRPr="005640CB" w:rsidRDefault="005640CB" w:rsidP="005640CB">
      <w:pPr>
        <w:tabs>
          <w:tab w:val="left" w:pos="7695"/>
        </w:tabs>
        <w:spacing w:after="0" w:line="240" w:lineRule="auto"/>
        <w:jc w:val="both"/>
        <w:rPr>
          <w:rFonts w:ascii="Times New Roman" w:eastAsia="Times New Roman" w:hAnsi="Times New Roman"/>
          <w:sz w:val="20"/>
          <w:szCs w:val="20"/>
          <w:lang w:eastAsia="ru-RU"/>
        </w:rPr>
      </w:pPr>
    </w:p>
    <w:p w:rsidR="005640CB" w:rsidRPr="005640CB" w:rsidRDefault="005640CB" w:rsidP="005640CB">
      <w:pPr>
        <w:keepNext/>
        <w:autoSpaceDE w:val="0"/>
        <w:autoSpaceDN w:val="0"/>
        <w:spacing w:after="0" w:line="240" w:lineRule="auto"/>
        <w:outlineLvl w:val="1"/>
        <w:rPr>
          <w:rFonts w:ascii="Times New Roman" w:eastAsia="Times New Roman" w:hAnsi="Times New Roman"/>
          <w:b/>
          <w:bCs/>
          <w:i/>
          <w:iCs/>
          <w:sz w:val="20"/>
          <w:szCs w:val="20"/>
          <w:lang w:eastAsia="ru-RU"/>
        </w:rPr>
      </w:pPr>
      <w:r w:rsidRPr="005640CB">
        <w:rPr>
          <w:rFonts w:ascii="Times New Roman" w:eastAsia="Times New Roman" w:hAnsi="Times New Roman"/>
          <w:sz w:val="20"/>
          <w:szCs w:val="20"/>
          <w:lang w:eastAsia="ru-RU"/>
        </w:rPr>
        <w:t xml:space="preserve">      </w:t>
      </w:r>
      <w:r w:rsidRPr="005640CB">
        <w:rPr>
          <w:rFonts w:ascii="Times New Roman" w:eastAsia="Times New Roman" w:hAnsi="Times New Roman"/>
          <w:b/>
          <w:bCs/>
          <w:i/>
          <w:iCs/>
          <w:sz w:val="20"/>
          <w:szCs w:val="20"/>
          <w:lang w:eastAsia="ru-RU"/>
        </w:rPr>
        <w:t xml:space="preserve">      </w:t>
      </w:r>
    </w:p>
    <w:p w:rsidR="005640CB" w:rsidRPr="005640CB" w:rsidRDefault="005640CB" w:rsidP="005640CB">
      <w:pPr>
        <w:keepNext/>
        <w:autoSpaceDE w:val="0"/>
        <w:autoSpaceDN w:val="0"/>
        <w:spacing w:after="0" w:line="240" w:lineRule="auto"/>
        <w:ind w:left="4536"/>
        <w:jc w:val="right"/>
        <w:outlineLvl w:val="1"/>
        <w:rPr>
          <w:rFonts w:ascii="Times New Roman" w:eastAsia="Times New Roman" w:hAnsi="Times New Roman"/>
          <w:bCs/>
          <w:iCs/>
          <w:sz w:val="20"/>
          <w:szCs w:val="20"/>
          <w:lang w:eastAsia="ru-RU"/>
        </w:rPr>
      </w:pPr>
      <w:r w:rsidRPr="005640CB">
        <w:rPr>
          <w:rFonts w:ascii="Times New Roman" w:eastAsia="Times New Roman" w:hAnsi="Times New Roman"/>
          <w:bCs/>
          <w:iCs/>
          <w:sz w:val="20"/>
          <w:szCs w:val="20"/>
          <w:lang w:eastAsia="ru-RU"/>
        </w:rPr>
        <w:br w:type="page"/>
      </w:r>
      <w:proofErr w:type="gramStart"/>
      <w:r w:rsidRPr="005640CB">
        <w:rPr>
          <w:rFonts w:ascii="Times New Roman" w:eastAsia="Times New Roman" w:hAnsi="Times New Roman"/>
          <w:bCs/>
          <w:iCs/>
          <w:sz w:val="20"/>
          <w:szCs w:val="20"/>
          <w:lang w:eastAsia="ru-RU"/>
        </w:rPr>
        <w:lastRenderedPageBreak/>
        <w:t>ПРИНЯТ</w:t>
      </w:r>
      <w:proofErr w:type="gramEnd"/>
    </w:p>
    <w:p w:rsidR="005640CB" w:rsidRPr="005640CB" w:rsidRDefault="005640CB" w:rsidP="005640CB">
      <w:pPr>
        <w:adjustRightInd w:val="0"/>
        <w:spacing w:after="0" w:line="240" w:lineRule="auto"/>
        <w:ind w:left="4536"/>
        <w:jc w:val="right"/>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решением второй сессии </w:t>
      </w:r>
    </w:p>
    <w:p w:rsidR="005640CB" w:rsidRPr="005640CB" w:rsidRDefault="005640CB" w:rsidP="005640CB">
      <w:pPr>
        <w:adjustRightInd w:val="0"/>
        <w:spacing w:after="0" w:line="240" w:lineRule="auto"/>
        <w:ind w:left="4536"/>
        <w:jc w:val="right"/>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Совета депутатов </w:t>
      </w:r>
    </w:p>
    <w:p w:rsidR="005640CB" w:rsidRPr="005640CB" w:rsidRDefault="005640CB" w:rsidP="005640CB">
      <w:pPr>
        <w:adjustRightInd w:val="0"/>
        <w:spacing w:after="0" w:line="240" w:lineRule="auto"/>
        <w:ind w:left="4536"/>
        <w:jc w:val="right"/>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Целинного сельсовета</w:t>
      </w:r>
    </w:p>
    <w:p w:rsidR="005640CB" w:rsidRPr="005640CB" w:rsidRDefault="005640CB" w:rsidP="005640CB">
      <w:pPr>
        <w:adjustRightInd w:val="0"/>
        <w:spacing w:after="0" w:line="240" w:lineRule="auto"/>
        <w:ind w:left="4536"/>
        <w:jc w:val="right"/>
        <w:rPr>
          <w:rFonts w:ascii="Times New Roman" w:eastAsia="Times New Roman" w:hAnsi="Times New Roman"/>
          <w:sz w:val="20"/>
          <w:szCs w:val="20"/>
          <w:lang w:eastAsia="ru-RU"/>
        </w:rPr>
      </w:pPr>
      <w:proofErr w:type="spellStart"/>
      <w:r w:rsidRPr="005640CB">
        <w:rPr>
          <w:rFonts w:ascii="Times New Roman" w:eastAsia="Times New Roman" w:hAnsi="Times New Roman"/>
          <w:sz w:val="20"/>
          <w:szCs w:val="20"/>
          <w:lang w:eastAsia="ru-RU"/>
        </w:rPr>
        <w:t>Коченевского</w:t>
      </w:r>
      <w:proofErr w:type="spellEnd"/>
      <w:r w:rsidRPr="005640CB">
        <w:rPr>
          <w:rFonts w:ascii="Times New Roman" w:eastAsia="Times New Roman" w:hAnsi="Times New Roman"/>
          <w:sz w:val="20"/>
          <w:szCs w:val="20"/>
          <w:lang w:eastAsia="ru-RU"/>
        </w:rPr>
        <w:t xml:space="preserve"> района</w:t>
      </w:r>
    </w:p>
    <w:p w:rsidR="005640CB" w:rsidRPr="005640CB" w:rsidRDefault="005640CB" w:rsidP="005640CB">
      <w:pPr>
        <w:adjustRightInd w:val="0"/>
        <w:spacing w:after="0" w:line="240" w:lineRule="auto"/>
        <w:ind w:left="4536"/>
        <w:jc w:val="right"/>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 xml:space="preserve">Новосибирской области шестого созыва </w:t>
      </w:r>
    </w:p>
    <w:p w:rsidR="005640CB" w:rsidRPr="005640CB" w:rsidRDefault="005640CB" w:rsidP="005640CB">
      <w:pPr>
        <w:adjustRightInd w:val="0"/>
        <w:spacing w:after="0" w:line="240" w:lineRule="auto"/>
        <w:ind w:left="4536"/>
        <w:jc w:val="right"/>
        <w:rPr>
          <w:rFonts w:ascii="Times New Roman" w:eastAsia="Times New Roman" w:hAnsi="Times New Roman"/>
          <w:sz w:val="20"/>
          <w:szCs w:val="20"/>
          <w:lang w:eastAsia="ru-RU"/>
        </w:rPr>
      </w:pPr>
      <w:r w:rsidRPr="005640CB">
        <w:rPr>
          <w:rFonts w:ascii="Times New Roman" w:eastAsia="Times New Roman" w:hAnsi="Times New Roman"/>
          <w:sz w:val="20"/>
          <w:szCs w:val="20"/>
          <w:lang w:eastAsia="ru-RU"/>
        </w:rPr>
        <w:t>от 13.08.2021  № 8/</w:t>
      </w:r>
      <w:r>
        <w:rPr>
          <w:rFonts w:ascii="Times New Roman" w:eastAsia="Times New Roman" w:hAnsi="Times New Roman"/>
          <w:sz w:val="20"/>
          <w:szCs w:val="20"/>
          <w:lang w:val="en-US" w:eastAsia="ru-RU"/>
        </w:rPr>
        <w:t>2</w:t>
      </w:r>
      <w:bookmarkStart w:id="0" w:name="_GoBack"/>
      <w:bookmarkEnd w:id="0"/>
      <w:r w:rsidRPr="005640CB">
        <w:rPr>
          <w:rFonts w:ascii="Times New Roman" w:eastAsia="Times New Roman" w:hAnsi="Times New Roman"/>
          <w:sz w:val="20"/>
          <w:szCs w:val="20"/>
          <w:lang w:eastAsia="ru-RU"/>
        </w:rPr>
        <w:t xml:space="preserve"> </w:t>
      </w:r>
    </w:p>
    <w:p w:rsidR="005640CB" w:rsidRPr="005640CB" w:rsidRDefault="005640CB" w:rsidP="005640CB">
      <w:pPr>
        <w:adjustRightInd w:val="0"/>
        <w:spacing w:after="0" w:line="240" w:lineRule="auto"/>
        <w:rPr>
          <w:rFonts w:ascii="Times New Roman" w:eastAsia="Times New Roman" w:hAnsi="Times New Roman"/>
          <w:b/>
          <w:sz w:val="20"/>
          <w:szCs w:val="20"/>
          <w:lang w:eastAsia="ru-RU"/>
        </w:rPr>
      </w:pPr>
      <w:r w:rsidRPr="005640CB">
        <w:rPr>
          <w:rFonts w:ascii="Times New Roman" w:eastAsia="Times New Roman" w:hAnsi="Times New Roman"/>
          <w:sz w:val="20"/>
          <w:szCs w:val="20"/>
          <w:lang w:eastAsia="ru-RU"/>
        </w:rPr>
        <w:t xml:space="preserve">                                  </w:t>
      </w:r>
      <w:r w:rsidRPr="005640CB">
        <w:rPr>
          <w:rFonts w:ascii="Times New Roman" w:eastAsia="Times New Roman" w:hAnsi="Times New Roman"/>
          <w:b/>
          <w:sz w:val="20"/>
          <w:szCs w:val="20"/>
          <w:lang w:eastAsia="ru-RU"/>
        </w:rPr>
        <w:t>Муниципальный нормативный правовой акт</w:t>
      </w:r>
    </w:p>
    <w:p w:rsidR="005640CB" w:rsidRPr="005640CB" w:rsidRDefault="005640CB" w:rsidP="005640CB">
      <w:pPr>
        <w:adjustRightInd w:val="0"/>
        <w:spacing w:after="0" w:line="240" w:lineRule="auto"/>
        <w:jc w:val="center"/>
        <w:rPr>
          <w:rFonts w:ascii="Times New Roman" w:eastAsia="Times New Roman" w:hAnsi="Times New Roman"/>
          <w:b/>
          <w:sz w:val="20"/>
          <w:szCs w:val="20"/>
          <w:lang w:eastAsia="ru-RU"/>
        </w:rPr>
      </w:pPr>
      <w:r w:rsidRPr="005640CB">
        <w:rPr>
          <w:rFonts w:ascii="Times New Roman" w:eastAsia="Times New Roman" w:hAnsi="Times New Roman"/>
          <w:b/>
          <w:sz w:val="20"/>
          <w:szCs w:val="20"/>
          <w:lang w:eastAsia="ru-RU"/>
        </w:rPr>
        <w:t xml:space="preserve">О проекте  внесения изменений и дополнений в Устав Целинного сельсовета </w:t>
      </w:r>
      <w:proofErr w:type="spellStart"/>
      <w:r w:rsidRPr="005640CB">
        <w:rPr>
          <w:rFonts w:ascii="Times New Roman" w:eastAsia="Times New Roman" w:hAnsi="Times New Roman"/>
          <w:b/>
          <w:sz w:val="20"/>
          <w:szCs w:val="20"/>
          <w:lang w:eastAsia="ru-RU"/>
        </w:rPr>
        <w:t>Коченевского</w:t>
      </w:r>
      <w:proofErr w:type="spellEnd"/>
      <w:r w:rsidRPr="005640CB">
        <w:rPr>
          <w:rFonts w:ascii="Times New Roman" w:eastAsia="Times New Roman" w:hAnsi="Times New Roman"/>
          <w:b/>
          <w:sz w:val="20"/>
          <w:szCs w:val="20"/>
          <w:lang w:eastAsia="ru-RU"/>
        </w:rPr>
        <w:t xml:space="preserve"> района Новосибирской области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eastAsia="Times New Roman" w:hAnsi="Times New Roman"/>
          <w:b/>
          <w:sz w:val="20"/>
          <w:szCs w:val="20"/>
          <w:lang w:eastAsia="ru-RU"/>
        </w:rPr>
        <w:t xml:space="preserve">              </w:t>
      </w:r>
      <w:r w:rsidRPr="005640CB">
        <w:rPr>
          <w:rFonts w:ascii="Times New Roman" w:hAnsi="Times New Roman"/>
          <w:sz w:val="20"/>
          <w:szCs w:val="20"/>
        </w:rPr>
        <w:t xml:space="preserve">Внести в Устав сельского поселения Целинного сельсовета </w:t>
      </w:r>
      <w:proofErr w:type="spellStart"/>
      <w:r w:rsidRPr="005640CB">
        <w:rPr>
          <w:rFonts w:ascii="Times New Roman" w:hAnsi="Times New Roman"/>
          <w:sz w:val="20"/>
          <w:szCs w:val="20"/>
        </w:rPr>
        <w:t>Коченевского</w:t>
      </w:r>
      <w:proofErr w:type="spellEnd"/>
      <w:r w:rsidRPr="005640CB">
        <w:rPr>
          <w:rFonts w:ascii="Times New Roman" w:hAnsi="Times New Roman"/>
          <w:sz w:val="20"/>
          <w:szCs w:val="20"/>
        </w:rPr>
        <w:t xml:space="preserve"> муниципального района Новосибирской области следующие изменения:</w:t>
      </w:r>
    </w:p>
    <w:p w:rsidR="005640CB" w:rsidRPr="005640CB" w:rsidRDefault="005640CB" w:rsidP="005640CB">
      <w:pPr>
        <w:spacing w:after="0" w:line="240" w:lineRule="auto"/>
        <w:ind w:firstLine="710"/>
        <w:jc w:val="both"/>
        <w:rPr>
          <w:rFonts w:ascii="Times New Roman" w:hAnsi="Times New Roman"/>
          <w:sz w:val="20"/>
          <w:szCs w:val="20"/>
        </w:rPr>
      </w:pP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 xml:space="preserve">1.1 </w:t>
      </w:r>
      <w:r w:rsidRPr="005640CB">
        <w:rPr>
          <w:rFonts w:ascii="Times New Roman" w:hAnsi="Times New Roman"/>
          <w:b/>
          <w:sz w:val="20"/>
          <w:szCs w:val="20"/>
        </w:rPr>
        <w:t>Статья 5. Вопросы местного значения Целинного сельсовета</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1.1.1 пункт 5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proofErr w:type="gramStart"/>
      <w:r w:rsidRPr="005640CB">
        <w:rPr>
          <w:rFonts w:ascii="Times New Roman" w:hAnsi="Times New Roman"/>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640CB">
        <w:rPr>
          <w:rFonts w:ascii="Times New Roman" w:hAnsi="Times New Roman"/>
          <w:sz w:val="20"/>
          <w:szCs w:val="20"/>
        </w:rPr>
        <w:t xml:space="preserve"> дорог и осуществления дорожной деятельности в соответствии с законодательством Российской Федерации</w:t>
      </w:r>
      <w:proofErr w:type="gramStart"/>
      <w:r w:rsidRPr="005640CB">
        <w:rPr>
          <w:rFonts w:ascii="Times New Roman" w:hAnsi="Times New Roman"/>
          <w:sz w:val="20"/>
          <w:szCs w:val="20"/>
        </w:rPr>
        <w:t>;»</w:t>
      </w:r>
      <w:proofErr w:type="gramEnd"/>
      <w:r w:rsidRPr="005640CB">
        <w:rPr>
          <w:rFonts w:ascii="Times New Roman" w:hAnsi="Times New Roman"/>
          <w:sz w:val="20"/>
          <w:szCs w:val="20"/>
        </w:rPr>
        <w:t xml:space="preserve">; </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1.1.2 пункт 18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proofErr w:type="gramStart"/>
      <w:r w:rsidRPr="005640CB">
        <w:rPr>
          <w:rFonts w:ascii="Times New Roman" w:hAnsi="Times New Roman"/>
          <w:sz w:val="20"/>
          <w:szCs w:val="20"/>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640CB">
        <w:rPr>
          <w:rFonts w:ascii="Times New Roman" w:hAnsi="Times New Roman"/>
          <w:sz w:val="20"/>
          <w:szCs w:val="20"/>
        </w:rPr>
        <w:t xml:space="preserve"> </w:t>
      </w:r>
      <w:proofErr w:type="gramStart"/>
      <w:r w:rsidRPr="005640CB">
        <w:rPr>
          <w:rFonts w:ascii="Times New Roman" w:hAnsi="Times New Roman"/>
          <w:sz w:val="20"/>
          <w:szCs w:val="20"/>
        </w:rPr>
        <w:t>границах</w:t>
      </w:r>
      <w:proofErr w:type="gramEnd"/>
      <w:r w:rsidRPr="005640CB">
        <w:rPr>
          <w:rFonts w:ascii="Times New Roman" w:hAnsi="Times New Roman"/>
          <w:sz w:val="20"/>
          <w:szCs w:val="20"/>
        </w:rPr>
        <w:t xml:space="preserve"> населенных пунктов поселения;»</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1.1.3 пункт 23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640CB">
        <w:rPr>
          <w:rFonts w:ascii="Times New Roman" w:hAnsi="Times New Roman"/>
          <w:sz w:val="20"/>
          <w:szCs w:val="20"/>
        </w:rPr>
        <w:t>;»</w:t>
      </w:r>
      <w:proofErr w:type="gramEnd"/>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1.1.4 пункт 34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34) участие в соответствии с федеральным законом в выполнении комплексных кадастровых работ;</w:t>
      </w:r>
    </w:p>
    <w:p w:rsidR="005640CB" w:rsidRPr="005640CB" w:rsidRDefault="005640CB" w:rsidP="005640CB">
      <w:pPr>
        <w:spacing w:after="0" w:line="240" w:lineRule="auto"/>
        <w:ind w:firstLine="710"/>
        <w:jc w:val="both"/>
        <w:rPr>
          <w:rFonts w:ascii="Times New Roman" w:hAnsi="Times New Roman"/>
          <w:sz w:val="20"/>
          <w:szCs w:val="20"/>
        </w:rPr>
      </w:pPr>
    </w:p>
    <w:p w:rsidR="005640CB" w:rsidRPr="005640CB" w:rsidRDefault="005640CB" w:rsidP="005640CB">
      <w:pPr>
        <w:spacing w:after="0" w:line="240" w:lineRule="auto"/>
        <w:ind w:firstLine="710"/>
        <w:jc w:val="both"/>
        <w:rPr>
          <w:rFonts w:ascii="Times New Roman" w:hAnsi="Times New Roman"/>
          <w:b/>
          <w:sz w:val="20"/>
          <w:szCs w:val="20"/>
        </w:rPr>
      </w:pPr>
      <w:r w:rsidRPr="005640CB">
        <w:rPr>
          <w:rFonts w:ascii="Times New Roman" w:hAnsi="Times New Roman"/>
          <w:b/>
          <w:sz w:val="20"/>
          <w:szCs w:val="20"/>
        </w:rPr>
        <w:t>1.2</w:t>
      </w:r>
      <w:r w:rsidRPr="005640CB">
        <w:rPr>
          <w:rFonts w:ascii="Times New Roman" w:eastAsia="Times New Roman" w:hAnsi="Times New Roman"/>
          <w:b/>
          <w:sz w:val="20"/>
          <w:szCs w:val="20"/>
          <w:lang w:eastAsia="ru-RU"/>
        </w:rPr>
        <w:t xml:space="preserve"> </w:t>
      </w:r>
      <w:r w:rsidRPr="005640CB">
        <w:rPr>
          <w:rFonts w:ascii="Times New Roman" w:hAnsi="Times New Roman"/>
          <w:b/>
          <w:sz w:val="20"/>
          <w:szCs w:val="20"/>
        </w:rPr>
        <w:t>Статья 11. Публичные слушания, общественные обсуждения</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1.2.1 часть 4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5640CB">
        <w:rPr>
          <w:rFonts w:ascii="Times New Roman" w:hAnsi="Times New Roman"/>
          <w:sz w:val="20"/>
          <w:szCs w:val="20"/>
        </w:rPr>
        <w:t>.»</w:t>
      </w:r>
      <w:proofErr w:type="gramEnd"/>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1.2.2. часть 5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5640CB" w:rsidRPr="005640CB" w:rsidRDefault="005640CB" w:rsidP="005640CB">
      <w:pPr>
        <w:spacing w:after="0" w:line="240" w:lineRule="auto"/>
        <w:ind w:firstLine="710"/>
        <w:jc w:val="both"/>
        <w:rPr>
          <w:rFonts w:ascii="Times New Roman" w:hAnsi="Times New Roman"/>
          <w:b/>
          <w:sz w:val="20"/>
          <w:szCs w:val="20"/>
        </w:rPr>
      </w:pPr>
    </w:p>
    <w:p w:rsidR="005640CB" w:rsidRPr="005640CB" w:rsidRDefault="005640CB" w:rsidP="005640CB">
      <w:pPr>
        <w:spacing w:after="0" w:line="240" w:lineRule="auto"/>
        <w:ind w:firstLine="710"/>
        <w:jc w:val="both"/>
        <w:rPr>
          <w:rFonts w:ascii="Times New Roman" w:hAnsi="Times New Roman"/>
          <w:b/>
          <w:sz w:val="20"/>
          <w:szCs w:val="20"/>
        </w:rPr>
      </w:pPr>
      <w:r w:rsidRPr="005640CB">
        <w:rPr>
          <w:rFonts w:ascii="Times New Roman" w:hAnsi="Times New Roman"/>
          <w:b/>
          <w:sz w:val="20"/>
          <w:szCs w:val="20"/>
        </w:rPr>
        <w:t>1.3. Статья 21. Депутат Совета депутатов</w:t>
      </w:r>
    </w:p>
    <w:p w:rsidR="005640CB" w:rsidRPr="005640CB" w:rsidRDefault="005640CB" w:rsidP="005640CB">
      <w:pPr>
        <w:spacing w:after="0" w:line="240" w:lineRule="auto"/>
        <w:ind w:firstLine="710"/>
        <w:jc w:val="both"/>
        <w:rPr>
          <w:rFonts w:ascii="Times New Roman" w:hAnsi="Times New Roman"/>
          <w:sz w:val="20"/>
          <w:szCs w:val="20"/>
        </w:rPr>
      </w:pP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1.3.1. пункт 7 части 5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proofErr w:type="gramStart"/>
      <w:r w:rsidRPr="005640CB">
        <w:rPr>
          <w:rFonts w:ascii="Times New Roman" w:hAnsi="Times New Roman"/>
          <w:sz w:val="20"/>
          <w:szCs w:val="20"/>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640CB">
        <w:rPr>
          <w:rFonts w:ascii="Times New Roman" w:hAnsi="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40CB" w:rsidRPr="005640CB" w:rsidRDefault="005640CB" w:rsidP="005640CB">
      <w:pPr>
        <w:spacing w:after="0" w:line="240" w:lineRule="auto"/>
        <w:ind w:firstLine="710"/>
        <w:jc w:val="both"/>
        <w:rPr>
          <w:rFonts w:ascii="Times New Roman" w:hAnsi="Times New Roman"/>
          <w:sz w:val="20"/>
          <w:szCs w:val="20"/>
        </w:rPr>
      </w:pPr>
    </w:p>
    <w:p w:rsidR="005640CB" w:rsidRPr="005640CB" w:rsidRDefault="005640CB" w:rsidP="005640CB">
      <w:pPr>
        <w:spacing w:after="0" w:line="240" w:lineRule="auto"/>
        <w:ind w:firstLine="710"/>
        <w:jc w:val="both"/>
        <w:rPr>
          <w:rFonts w:ascii="Times New Roman" w:hAnsi="Times New Roman"/>
          <w:b/>
          <w:sz w:val="20"/>
          <w:szCs w:val="20"/>
        </w:rPr>
      </w:pPr>
      <w:r w:rsidRPr="005640CB">
        <w:rPr>
          <w:rFonts w:ascii="Times New Roman" w:hAnsi="Times New Roman"/>
          <w:sz w:val="20"/>
          <w:szCs w:val="20"/>
        </w:rPr>
        <w:t xml:space="preserve">1.4 </w:t>
      </w:r>
      <w:r w:rsidRPr="005640CB">
        <w:rPr>
          <w:rFonts w:ascii="Times New Roman" w:hAnsi="Times New Roman"/>
          <w:b/>
          <w:sz w:val="20"/>
          <w:szCs w:val="20"/>
        </w:rPr>
        <w:t>Статья 28. Досрочное прекращение полномочий главы поселения</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1.4.1 пункт 8 части 1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proofErr w:type="gramStart"/>
      <w:r w:rsidRPr="005640CB">
        <w:rPr>
          <w:rFonts w:ascii="Times New Roman" w:hAnsi="Times New Roman"/>
          <w:sz w:val="20"/>
          <w:szCs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5640CB">
        <w:rPr>
          <w:rFonts w:ascii="Times New Roman" w:hAnsi="Times New Roman"/>
          <w:sz w:val="20"/>
          <w:szCs w:val="20"/>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640CB">
        <w:rPr>
          <w:rFonts w:ascii="Times New Roman" w:hAnsi="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40CB" w:rsidRPr="005640CB" w:rsidRDefault="005640CB" w:rsidP="005640CB">
      <w:pPr>
        <w:spacing w:after="0" w:line="240" w:lineRule="auto"/>
        <w:ind w:firstLine="710"/>
        <w:jc w:val="both"/>
        <w:rPr>
          <w:rFonts w:ascii="Times New Roman" w:hAnsi="Times New Roman"/>
          <w:sz w:val="20"/>
          <w:szCs w:val="20"/>
        </w:rPr>
      </w:pPr>
    </w:p>
    <w:p w:rsidR="005640CB" w:rsidRPr="005640CB" w:rsidRDefault="005640CB" w:rsidP="005640CB">
      <w:pPr>
        <w:spacing w:after="0" w:line="240" w:lineRule="auto"/>
        <w:ind w:firstLine="710"/>
        <w:jc w:val="both"/>
        <w:rPr>
          <w:rFonts w:ascii="Times New Roman" w:hAnsi="Times New Roman"/>
          <w:b/>
          <w:sz w:val="20"/>
          <w:szCs w:val="20"/>
        </w:rPr>
      </w:pPr>
      <w:r w:rsidRPr="005640CB">
        <w:rPr>
          <w:rFonts w:ascii="Times New Roman" w:hAnsi="Times New Roman"/>
          <w:b/>
          <w:sz w:val="20"/>
          <w:szCs w:val="20"/>
        </w:rPr>
        <w:t>1.5 Статья 32. Полномочия администрации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1.5.1 пункт 6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proofErr w:type="gramStart"/>
      <w:r w:rsidRPr="005640CB">
        <w:rPr>
          <w:rFonts w:ascii="Times New Roman" w:hAnsi="Times New Roman"/>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640CB">
        <w:rPr>
          <w:rFonts w:ascii="Times New Roman" w:hAnsi="Times New Roman"/>
          <w:sz w:val="20"/>
          <w:szCs w:val="20"/>
        </w:rPr>
        <w:t xml:space="preserve"> дорог и осуществления дорожной деятельности в соответствии с законодательством Российской Федерации</w:t>
      </w:r>
      <w:proofErr w:type="gramStart"/>
      <w:r w:rsidRPr="005640CB">
        <w:rPr>
          <w:rFonts w:ascii="Times New Roman" w:hAnsi="Times New Roman"/>
          <w:sz w:val="20"/>
          <w:szCs w:val="20"/>
        </w:rPr>
        <w:t>;»</w:t>
      </w:r>
      <w:proofErr w:type="gramEnd"/>
      <w:r w:rsidRPr="005640CB">
        <w:rPr>
          <w:rFonts w:ascii="Times New Roman" w:hAnsi="Times New Roman"/>
          <w:sz w:val="20"/>
          <w:szCs w:val="20"/>
        </w:rPr>
        <w:t xml:space="preserve"> </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1.5.2 пункт 18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proofErr w:type="gramStart"/>
      <w:r w:rsidRPr="005640CB">
        <w:rPr>
          <w:rFonts w:ascii="Times New Roman" w:hAnsi="Times New Roman"/>
          <w:sz w:val="20"/>
          <w:szCs w:val="20"/>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1.5.3 пункт 31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640CB">
        <w:rPr>
          <w:rFonts w:ascii="Times New Roman" w:hAnsi="Times New Roman"/>
          <w:sz w:val="20"/>
          <w:szCs w:val="20"/>
        </w:rPr>
        <w:t>;»</w:t>
      </w:r>
      <w:proofErr w:type="gramEnd"/>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1.5.4 пункт 57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«57) участие в соответствии с федеральным законом в выполнении комплексных кадастровых работ</w:t>
      </w:r>
      <w:proofErr w:type="gramStart"/>
      <w:r w:rsidRPr="005640CB">
        <w:rPr>
          <w:rFonts w:ascii="Times New Roman" w:hAnsi="Times New Roman"/>
          <w:sz w:val="20"/>
          <w:szCs w:val="20"/>
        </w:rPr>
        <w:t>;»</w:t>
      </w:r>
      <w:proofErr w:type="gramEnd"/>
    </w:p>
    <w:p w:rsidR="005640CB" w:rsidRPr="005640CB" w:rsidRDefault="005640CB" w:rsidP="005640CB">
      <w:pPr>
        <w:spacing w:after="0" w:line="240" w:lineRule="auto"/>
        <w:ind w:firstLine="710"/>
        <w:jc w:val="both"/>
        <w:rPr>
          <w:rFonts w:ascii="Times New Roman" w:hAnsi="Times New Roman"/>
          <w:sz w:val="20"/>
          <w:szCs w:val="20"/>
        </w:rPr>
      </w:pPr>
    </w:p>
    <w:p w:rsidR="005640CB" w:rsidRPr="005640CB" w:rsidRDefault="005640CB" w:rsidP="005640CB">
      <w:pPr>
        <w:spacing w:after="0" w:line="240" w:lineRule="auto"/>
        <w:ind w:firstLine="710"/>
        <w:jc w:val="both"/>
        <w:rPr>
          <w:rFonts w:ascii="Times New Roman" w:hAnsi="Times New Roman"/>
          <w:b/>
          <w:sz w:val="20"/>
          <w:szCs w:val="20"/>
        </w:rPr>
      </w:pPr>
      <w:r w:rsidRPr="005640CB">
        <w:rPr>
          <w:rFonts w:ascii="Times New Roman" w:hAnsi="Times New Roman"/>
          <w:b/>
          <w:sz w:val="20"/>
          <w:szCs w:val="20"/>
        </w:rPr>
        <w:t>1.6 Статья 35. Муниципальный контроль</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1.6.1 часть 1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 xml:space="preserve">1. </w:t>
      </w:r>
      <w:proofErr w:type="gramStart"/>
      <w:r w:rsidRPr="005640CB">
        <w:rPr>
          <w:rFonts w:ascii="Times New Roman" w:hAnsi="Times New Roman"/>
          <w:sz w:val="20"/>
          <w:szCs w:val="20"/>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5640CB">
        <w:rPr>
          <w:rFonts w:ascii="Times New Roman" w:hAnsi="Times New Roman"/>
          <w:sz w:val="20"/>
          <w:szCs w:val="20"/>
        </w:rPr>
        <w:t xml:space="preserve"> возникновения таких нарушений.</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1.6.2 часть 5 изложить в следующей редакции:</w:t>
      </w:r>
    </w:p>
    <w:p w:rsidR="005640CB" w:rsidRPr="005640CB" w:rsidRDefault="005640CB" w:rsidP="005640CB">
      <w:pPr>
        <w:spacing w:after="0" w:line="240" w:lineRule="auto"/>
        <w:ind w:firstLine="710"/>
        <w:jc w:val="both"/>
        <w:rPr>
          <w:rFonts w:ascii="Times New Roman" w:hAnsi="Times New Roman"/>
          <w:sz w:val="20"/>
          <w:szCs w:val="20"/>
        </w:rPr>
      </w:pPr>
      <w:r w:rsidRPr="005640CB">
        <w:rPr>
          <w:rFonts w:ascii="Times New Roman" w:hAnsi="Times New Roman"/>
          <w:sz w:val="20"/>
          <w:szCs w:val="20"/>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640CB" w:rsidRPr="005640CB" w:rsidRDefault="005640CB" w:rsidP="005640CB">
      <w:pPr>
        <w:spacing w:after="0" w:line="240" w:lineRule="auto"/>
        <w:ind w:firstLine="710"/>
        <w:jc w:val="both"/>
        <w:rPr>
          <w:rFonts w:ascii="Times New Roman" w:hAnsi="Times New Roman"/>
          <w:sz w:val="20"/>
          <w:szCs w:val="20"/>
        </w:rPr>
      </w:pPr>
    </w:p>
    <w:p w:rsidR="005640CB" w:rsidRPr="005640CB" w:rsidRDefault="005640CB" w:rsidP="005640CB">
      <w:pPr>
        <w:spacing w:after="0" w:line="240" w:lineRule="auto"/>
        <w:ind w:firstLine="710"/>
        <w:jc w:val="both"/>
        <w:rPr>
          <w:rFonts w:ascii="Times New Roman" w:hAnsi="Times New Roman"/>
          <w:b/>
          <w:sz w:val="20"/>
          <w:szCs w:val="20"/>
        </w:rPr>
      </w:pPr>
      <w:r w:rsidRPr="005640CB">
        <w:rPr>
          <w:rFonts w:ascii="Times New Roman" w:hAnsi="Times New Roman"/>
          <w:b/>
          <w:sz w:val="20"/>
          <w:szCs w:val="20"/>
        </w:rPr>
        <w:t>1.7 Статья 44.1. Содержание правил благоустройства территории Целинного сельсовета</w:t>
      </w:r>
    </w:p>
    <w:p w:rsidR="005640CB" w:rsidRPr="005640CB" w:rsidRDefault="005640CB" w:rsidP="005640CB">
      <w:pPr>
        <w:spacing w:after="0" w:line="240" w:lineRule="auto"/>
        <w:ind w:firstLine="710"/>
        <w:jc w:val="both"/>
        <w:rPr>
          <w:rFonts w:ascii="Times New Roman" w:hAnsi="Times New Roman"/>
          <w:sz w:val="20"/>
          <w:szCs w:val="20"/>
        </w:rPr>
      </w:pPr>
    </w:p>
    <w:p w:rsidR="005640CB" w:rsidRPr="005640CB" w:rsidRDefault="005640CB" w:rsidP="005640CB">
      <w:pPr>
        <w:spacing w:after="0" w:line="240" w:lineRule="auto"/>
        <w:ind w:firstLine="710"/>
        <w:jc w:val="both"/>
        <w:rPr>
          <w:rFonts w:ascii="Times New Roman" w:hAnsi="Times New Roman"/>
          <w:sz w:val="20"/>
          <w:szCs w:val="20"/>
        </w:rPr>
      </w:pPr>
      <w:proofErr w:type="gramStart"/>
      <w:r w:rsidRPr="005640CB">
        <w:rPr>
          <w:rFonts w:ascii="Times New Roman" w:hAnsi="Times New Roman"/>
          <w:sz w:val="20"/>
          <w:szCs w:val="20"/>
        </w:rPr>
        <w:t>1.7.1 пункт 17) признать утратившим силу.</w:t>
      </w:r>
      <w:proofErr w:type="gramEnd"/>
    </w:p>
    <w:p w:rsidR="005640CB" w:rsidRPr="005640CB" w:rsidRDefault="005640CB" w:rsidP="005640CB">
      <w:pPr>
        <w:spacing w:after="0" w:line="240" w:lineRule="auto"/>
        <w:ind w:firstLine="710"/>
        <w:jc w:val="both"/>
        <w:rPr>
          <w:rFonts w:ascii="Times New Roman" w:hAnsi="Times New Roman"/>
          <w:sz w:val="28"/>
          <w:szCs w:val="28"/>
        </w:rPr>
      </w:pPr>
    </w:p>
    <w:p w:rsidR="005640CB" w:rsidRPr="005640CB" w:rsidRDefault="005640CB" w:rsidP="005640CB">
      <w:pPr>
        <w:spacing w:after="0" w:line="240" w:lineRule="auto"/>
        <w:ind w:firstLine="710"/>
        <w:jc w:val="both"/>
        <w:rPr>
          <w:rFonts w:ascii="Times New Roman" w:hAnsi="Times New Roman"/>
          <w:sz w:val="28"/>
          <w:szCs w:val="28"/>
        </w:rPr>
      </w:pPr>
    </w:p>
    <w:p w:rsidR="005640CB" w:rsidRPr="005640CB" w:rsidRDefault="005640CB" w:rsidP="005640CB">
      <w:pPr>
        <w:spacing w:after="0" w:line="240" w:lineRule="auto"/>
        <w:ind w:firstLine="709"/>
        <w:jc w:val="both"/>
        <w:rPr>
          <w:rFonts w:ascii="Times New Roman" w:hAnsi="Times New Roman"/>
          <w:sz w:val="28"/>
          <w:szCs w:val="28"/>
        </w:rPr>
      </w:pPr>
    </w:p>
    <w:p w:rsidR="005640CB" w:rsidRPr="005640CB" w:rsidRDefault="005640CB" w:rsidP="005640CB">
      <w:pPr>
        <w:spacing w:after="0" w:line="240" w:lineRule="auto"/>
        <w:ind w:firstLine="709"/>
        <w:jc w:val="both"/>
        <w:rPr>
          <w:rFonts w:ascii="Times New Roman" w:hAnsi="Times New Roman"/>
          <w:sz w:val="28"/>
          <w:szCs w:val="28"/>
          <w:vertAlign w:val="superscript"/>
        </w:rPr>
      </w:pPr>
    </w:p>
    <w:p w:rsidR="005640CB" w:rsidRPr="005640CB" w:rsidRDefault="005640CB" w:rsidP="005640CB">
      <w:pPr>
        <w:autoSpaceDE w:val="0"/>
        <w:autoSpaceDN w:val="0"/>
        <w:adjustRightInd w:val="0"/>
        <w:spacing w:after="0" w:line="240" w:lineRule="auto"/>
        <w:jc w:val="both"/>
        <w:rPr>
          <w:rFonts w:ascii="Times New Roman" w:eastAsia="Times New Roman" w:hAnsi="Times New Roman"/>
          <w:b/>
          <w:sz w:val="24"/>
          <w:szCs w:val="24"/>
          <w:lang w:eastAsia="ru-RU"/>
        </w:rPr>
      </w:pPr>
    </w:p>
    <w:p w:rsidR="005640CB" w:rsidRPr="005640CB" w:rsidRDefault="005640CB" w:rsidP="005640CB">
      <w:pPr>
        <w:autoSpaceDE w:val="0"/>
        <w:autoSpaceDN w:val="0"/>
        <w:adjustRightInd w:val="0"/>
        <w:spacing w:after="0" w:line="240" w:lineRule="auto"/>
        <w:jc w:val="both"/>
        <w:rPr>
          <w:rFonts w:ascii="Times New Roman" w:eastAsia="Times New Roman" w:hAnsi="Times New Roman"/>
          <w:sz w:val="24"/>
          <w:szCs w:val="24"/>
          <w:lang w:eastAsia="ru-RU"/>
        </w:rPr>
      </w:pPr>
    </w:p>
    <w:p w:rsidR="00CA0A96" w:rsidRDefault="00CA0A96" w:rsidP="00CA0A96">
      <w:pPr>
        <w:spacing w:after="0" w:line="240" w:lineRule="auto"/>
        <w:ind w:firstLine="709"/>
        <w:jc w:val="both"/>
        <w:rPr>
          <w:rFonts w:ascii="Times New Roman" w:hAnsi="Times New Roman"/>
          <w:sz w:val="20"/>
          <w:szCs w:val="20"/>
        </w:rPr>
      </w:pPr>
    </w:p>
    <w:p w:rsidR="00CA0A96" w:rsidRDefault="00CA0A96" w:rsidP="00CA0A96">
      <w:pPr>
        <w:spacing w:after="0" w:line="240" w:lineRule="auto"/>
        <w:ind w:firstLine="709"/>
        <w:jc w:val="both"/>
        <w:rPr>
          <w:rFonts w:ascii="Times New Roman" w:hAnsi="Times New Roman"/>
          <w:sz w:val="20"/>
          <w:szCs w:val="20"/>
        </w:rPr>
      </w:pPr>
    </w:p>
    <w:p w:rsidR="00CA0A96" w:rsidRDefault="00CA0A96" w:rsidP="00CA0A96">
      <w:pPr>
        <w:spacing w:after="0" w:line="240" w:lineRule="auto"/>
        <w:ind w:firstLine="709"/>
        <w:jc w:val="both"/>
        <w:rPr>
          <w:rFonts w:ascii="Times New Roman" w:hAnsi="Times New Roman"/>
          <w:sz w:val="20"/>
          <w:szCs w:val="20"/>
        </w:rPr>
      </w:pPr>
    </w:p>
    <w:p w:rsidR="00CA0A96" w:rsidRDefault="00CA0A96" w:rsidP="00CA0A96">
      <w:pPr>
        <w:spacing w:after="0" w:line="240" w:lineRule="auto"/>
        <w:ind w:firstLine="709"/>
        <w:jc w:val="both"/>
        <w:rPr>
          <w:rFonts w:ascii="Times New Roman" w:hAnsi="Times New Roman"/>
          <w:sz w:val="20"/>
          <w:szCs w:val="20"/>
        </w:rPr>
      </w:pPr>
    </w:p>
    <w:p w:rsidR="00CA0A96" w:rsidRPr="005640CB" w:rsidRDefault="00CA0A96" w:rsidP="005640CB">
      <w:pPr>
        <w:spacing w:after="0" w:line="240" w:lineRule="auto"/>
        <w:jc w:val="both"/>
        <w:rPr>
          <w:rFonts w:ascii="Times New Roman" w:hAnsi="Times New Roman"/>
          <w:sz w:val="20"/>
          <w:szCs w:val="20"/>
          <w:lang w:val="en-US"/>
        </w:rPr>
      </w:pPr>
    </w:p>
    <w:p w:rsidR="00CA0A96" w:rsidRDefault="00CA0A96" w:rsidP="00CA0A96">
      <w:pPr>
        <w:spacing w:after="0" w:line="240" w:lineRule="auto"/>
        <w:ind w:firstLine="709"/>
        <w:jc w:val="both"/>
        <w:rPr>
          <w:rFonts w:ascii="Times New Roman" w:hAnsi="Times New Roman"/>
          <w:sz w:val="20"/>
          <w:szCs w:val="20"/>
        </w:rPr>
      </w:pPr>
      <w:r>
        <w:rPr>
          <w:rFonts w:ascii="Times New Roman" w:hAnsi="Times New Roman"/>
          <w:sz w:val="20"/>
          <w:szCs w:val="20"/>
        </w:rPr>
        <w:t xml:space="preserve">Председатель редакционного совета                                                                              </w:t>
      </w:r>
      <w:proofErr w:type="spellStart"/>
      <w:r>
        <w:rPr>
          <w:rFonts w:ascii="Times New Roman" w:hAnsi="Times New Roman"/>
          <w:sz w:val="20"/>
          <w:szCs w:val="20"/>
        </w:rPr>
        <w:t>Н.Н.Баландюк</w:t>
      </w:r>
      <w:proofErr w:type="spellEnd"/>
    </w:p>
    <w:p w:rsidR="00CA0A96" w:rsidRDefault="00CA0A96" w:rsidP="00CA0A96">
      <w:pPr>
        <w:spacing w:after="0" w:line="240" w:lineRule="auto"/>
        <w:ind w:firstLine="709"/>
        <w:jc w:val="both"/>
        <w:rPr>
          <w:rFonts w:ascii="Times New Roman" w:hAnsi="Times New Roman"/>
          <w:sz w:val="20"/>
          <w:szCs w:val="20"/>
        </w:rPr>
      </w:pPr>
    </w:p>
    <w:p w:rsidR="00CA0A96" w:rsidRPr="00CA0A96" w:rsidRDefault="005640CB" w:rsidP="00CA0A96">
      <w:pPr>
        <w:spacing w:after="0" w:line="240" w:lineRule="auto"/>
        <w:ind w:firstLine="709"/>
        <w:jc w:val="both"/>
        <w:rPr>
          <w:rFonts w:ascii="Times New Roman" w:hAnsi="Times New Roman"/>
          <w:sz w:val="20"/>
          <w:szCs w:val="20"/>
        </w:rPr>
      </w:pPr>
      <w:r>
        <w:rPr>
          <w:rFonts w:ascii="Times New Roman" w:hAnsi="Times New Roman"/>
          <w:sz w:val="20"/>
          <w:szCs w:val="20"/>
        </w:rPr>
        <w:t>Тираж  1</w:t>
      </w:r>
      <w:r>
        <w:rPr>
          <w:rFonts w:ascii="Times New Roman" w:hAnsi="Times New Roman"/>
          <w:sz w:val="20"/>
          <w:szCs w:val="20"/>
          <w:lang w:val="en-US"/>
        </w:rPr>
        <w:t>5</w:t>
      </w:r>
      <w:r w:rsidR="00CA0A96">
        <w:rPr>
          <w:rFonts w:ascii="Times New Roman" w:hAnsi="Times New Roman"/>
          <w:sz w:val="20"/>
          <w:szCs w:val="20"/>
        </w:rPr>
        <w:t xml:space="preserve"> экз.</w:t>
      </w:r>
    </w:p>
    <w:sectPr w:rsidR="00CA0A96" w:rsidRPr="00CA0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F9"/>
    <w:rsid w:val="00221336"/>
    <w:rsid w:val="00446B72"/>
    <w:rsid w:val="005640CB"/>
    <w:rsid w:val="00CA0A96"/>
    <w:rsid w:val="00E4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1573</Words>
  <Characters>8968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2021-09-27T09:39:00Z</cp:lastPrinted>
  <dcterms:created xsi:type="dcterms:W3CDTF">2021-05-06T07:11:00Z</dcterms:created>
  <dcterms:modified xsi:type="dcterms:W3CDTF">2021-09-27T09:39:00Z</dcterms:modified>
</cp:coreProperties>
</file>