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DD" w:rsidRDefault="008527DD" w:rsidP="008527DD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>
        <w:rPr>
          <w:rFonts w:ascii="Times New Roman" w:hAnsi="Times New Roman"/>
          <w:b/>
          <w:sz w:val="28"/>
          <w:szCs w:val="28"/>
        </w:rPr>
        <w:t>ий Коченевского района за май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Style w:val="a3"/>
        <w:tblW w:w="1726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  <w:gridCol w:w="1275"/>
      </w:tblGrid>
      <w:tr w:rsidR="008527DD" w:rsidTr="008527DD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 обращения,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 обращения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 в виде СМС сообщений</w:t>
            </w:r>
          </w:p>
        </w:tc>
      </w:tr>
      <w:tr w:rsidR="008527DD" w:rsidTr="008527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27DD" w:rsidRDefault="008527DD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27DD" w:rsidTr="008527D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</w:t>
            </w:r>
          </w:p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общество,</w:t>
            </w:r>
          </w:p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27DD" w:rsidTr="008527D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0</w:t>
            </w:r>
          </w:p>
        </w:tc>
      </w:tr>
      <w:tr w:rsidR="008527DD" w:rsidTr="008527D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0</w:t>
            </w:r>
          </w:p>
        </w:tc>
      </w:tr>
      <w:tr w:rsidR="008527DD" w:rsidTr="008527D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5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527DD" w:rsidRDefault="008527DD" w:rsidP="008527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Целинного сельсовета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Н.Н.Баландюк</w:t>
      </w:r>
      <w:proofErr w:type="spellEnd"/>
    </w:p>
    <w:p w:rsidR="00067612" w:rsidRDefault="00067612"/>
    <w:sectPr w:rsidR="00067612" w:rsidSect="00852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3"/>
    <w:rsid w:val="00067612"/>
    <w:rsid w:val="008527DD"/>
    <w:rsid w:val="00B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2020-06-01T04:43:00Z</dcterms:created>
  <dcterms:modified xsi:type="dcterms:W3CDTF">2020-06-01T04:46:00Z</dcterms:modified>
</cp:coreProperties>
</file>