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24" w:rsidRDefault="000E7724" w:rsidP="000E77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АДМИНИСТРАЦИЯ ЦЕЛИННОГО СЕЛЬСОВЕТА КОЧЕНЕВСКОГО РАЙОНА НОВОСИБИРСКОЙ ОБЛАСТИ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0E7724" w:rsidRDefault="000E7724" w:rsidP="000E77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7724" w:rsidRDefault="000E7724" w:rsidP="000E7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27.03.2019 № 24</w:t>
      </w:r>
    </w:p>
    <w:p w:rsidR="000E7724" w:rsidRDefault="000E7724" w:rsidP="000E7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14.02.2013 № 15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функции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6162A0" w:rsidRDefault="006162A0" w:rsidP="000E7724">
      <w:pPr>
        <w:jc w:val="both"/>
      </w:pPr>
    </w:p>
    <w:p w:rsidR="000E7724" w:rsidRPr="000E7724" w:rsidRDefault="000E7724" w:rsidP="000E7724">
      <w:pPr>
        <w:jc w:val="both"/>
        <w:rPr>
          <w:rFonts w:ascii="Times New Roman" w:hAnsi="Times New Roman" w:cs="Times New Roman"/>
          <w:sz w:val="28"/>
          <w:szCs w:val="28"/>
        </w:rPr>
      </w:pPr>
      <w:r w:rsidRPr="000E7724">
        <w:rPr>
          <w:rFonts w:ascii="Times New Roman" w:hAnsi="Times New Roman" w:cs="Times New Roman"/>
          <w:sz w:val="28"/>
          <w:szCs w:val="28"/>
        </w:rPr>
        <w:t>В целях приведения нормативно-правовой базы администрации Целинного сельсовета в соответствие с действующим законодательством</w:t>
      </w:r>
    </w:p>
    <w:p w:rsidR="000E7724" w:rsidRDefault="000E7724">
      <w:pPr>
        <w:rPr>
          <w:rFonts w:ascii="Times New Roman" w:hAnsi="Times New Roman" w:cs="Times New Roman"/>
          <w:sz w:val="28"/>
          <w:szCs w:val="28"/>
        </w:rPr>
      </w:pPr>
      <w:r w:rsidRPr="000E77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E7724" w:rsidRDefault="000E7724" w:rsidP="000E7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текста Административного регламента 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муниципальной функции по осуществлению муниципального жилищного контроля на территории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пп3 п.20 .</w:t>
      </w:r>
    </w:p>
    <w:p w:rsidR="000E7724" w:rsidRDefault="000E7724" w:rsidP="000E7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 самоуправления Целинного сельсовета «ВЕСТНИК» и разместить на официальном сайте администрации Целинного сельсовета в сети интернет.</w:t>
      </w:r>
    </w:p>
    <w:p w:rsidR="000E7724" w:rsidRDefault="000E7724" w:rsidP="000E7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24" w:rsidRDefault="000E7724" w:rsidP="000E7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24" w:rsidRPr="000E7724" w:rsidRDefault="000E7724" w:rsidP="000E7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bookmarkEnd w:id="0"/>
    <w:p w:rsidR="000E7724" w:rsidRDefault="000E7724"/>
    <w:sectPr w:rsidR="000E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55A3"/>
    <w:multiLevelType w:val="hybridMultilevel"/>
    <w:tmpl w:val="7394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CB"/>
    <w:rsid w:val="000E7724"/>
    <w:rsid w:val="006162A0"/>
    <w:rsid w:val="008668CB"/>
    <w:rsid w:val="00F0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2019-03-28T08:29:00Z</cp:lastPrinted>
  <dcterms:created xsi:type="dcterms:W3CDTF">2019-03-28T08:24:00Z</dcterms:created>
  <dcterms:modified xsi:type="dcterms:W3CDTF">2019-03-28T09:25:00Z</dcterms:modified>
</cp:coreProperties>
</file>