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5" w:rsidRDefault="004531A5" w:rsidP="00453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A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531A5" w:rsidRDefault="004531A5" w:rsidP="00453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A5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4531A5" w:rsidRDefault="004531A5" w:rsidP="00453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A5">
        <w:rPr>
          <w:rFonts w:ascii="Times New Roman" w:hAnsi="Times New Roman" w:cs="Times New Roman"/>
          <w:b/>
          <w:sz w:val="28"/>
          <w:szCs w:val="28"/>
        </w:rPr>
        <w:t>(ПЯТОГО СОЗЫВА)</w:t>
      </w:r>
      <w:bookmarkStart w:id="0" w:name="_GoBack"/>
      <w:bookmarkEnd w:id="0"/>
    </w:p>
    <w:p w:rsidR="004531A5" w:rsidRDefault="004531A5" w:rsidP="00453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31A5" w:rsidRDefault="004531A5" w:rsidP="00453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сессии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15 августа </w:t>
      </w:r>
      <w:r w:rsidRPr="004531A5">
        <w:rPr>
          <w:rFonts w:ascii="Times New Roman" w:hAnsi="Times New Roman" w:cs="Times New Roman"/>
          <w:sz w:val="28"/>
          <w:szCs w:val="28"/>
        </w:rPr>
        <w:t>2016 г. № 3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О приёме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вопросов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приёме отдельных полномочий 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вопросов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от06.10.2003 № 131-ФЗ «Об общих принципах организации местного самоуправления в Российской Федерации»,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09.06.2016 № 53 «О передаче администрацией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отдельных полномочий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и заключении соглашений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передаче отдельных полномочий», Уставом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области РЕШИЛ: 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1. Принять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значения: - осуществление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области.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заключить с администрацией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соглашение о приёме от администрации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области.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 xml:space="preserve"> 3.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передаваемые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 п.1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решения полномочия осуществляются за счет межбюджетных трансфертов,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Федерации.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lastRenderedPageBreak/>
        <w:t>4. Объем принимаемых средств определятся в порядке, установленном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местного значения администрации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указанныхвп.1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решения.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 xml:space="preserve"> 5. Опубликовать настоящее решение в перио</w:t>
      </w:r>
      <w:r>
        <w:rPr>
          <w:rFonts w:ascii="Times New Roman" w:hAnsi="Times New Roman" w:cs="Times New Roman"/>
          <w:sz w:val="28"/>
          <w:szCs w:val="28"/>
        </w:rPr>
        <w:t>дическом печатном издании «ВЕСТНИК</w:t>
      </w:r>
      <w:r w:rsidRPr="004531A5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Pr="004531A5">
        <w:rPr>
          <w:rFonts w:ascii="Times New Roman" w:hAnsi="Times New Roman" w:cs="Times New Roman"/>
          <w:sz w:val="28"/>
          <w:szCs w:val="28"/>
        </w:rPr>
        <w:t>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531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</w:t>
      </w:r>
      <w:proofErr w:type="gramStart"/>
      <w:r w:rsidRPr="004531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31A5">
        <w:rPr>
          <w:rFonts w:ascii="Times New Roman" w:hAnsi="Times New Roman" w:cs="Times New Roman"/>
          <w:sz w:val="28"/>
          <w:szCs w:val="28"/>
        </w:rPr>
        <w:t xml:space="preserve"> 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«Интернет».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 xml:space="preserve"> 6. Настоящее решение вступает в силу со дня его подписания. 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депутатов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Pr="004531A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5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В.В.Флях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Pr="004531A5">
        <w:rPr>
          <w:rFonts w:ascii="Times New Roman" w:hAnsi="Times New Roman" w:cs="Times New Roman"/>
          <w:sz w:val="28"/>
          <w:szCs w:val="28"/>
        </w:rPr>
        <w:t>сельсовета</w:t>
      </w:r>
    </w:p>
    <w:p w:rsidR="007E6127" w:rsidRPr="004531A5" w:rsidRDefault="004531A5" w:rsidP="004531A5">
      <w:pPr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1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6127" w:rsidRPr="004531A5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62"/>
    <w:rsid w:val="00190C62"/>
    <w:rsid w:val="004531A5"/>
    <w:rsid w:val="007E6127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2016-08-12T06:24:00Z</cp:lastPrinted>
  <dcterms:created xsi:type="dcterms:W3CDTF">2016-08-12T06:16:00Z</dcterms:created>
  <dcterms:modified xsi:type="dcterms:W3CDTF">2016-08-12T06:25:00Z</dcterms:modified>
</cp:coreProperties>
</file>