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11.01.2013 г. № 9</w:t>
      </w:r>
    </w:p>
    <w:p w:rsidR="00191762" w:rsidRDefault="00191762" w:rsidP="001917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91762" w:rsidRDefault="00191762" w:rsidP="001917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организации проведения аварийно-спасательных работ в  чрезвычайных  ситуациях</w:t>
      </w:r>
    </w:p>
    <w:p w:rsidR="00191762" w:rsidRDefault="00191762" w:rsidP="001917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ОБЩИЕ ПОЛОЖЕНИЯ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Аварийно-спасательные работы (далее - АСР) на объектах (территориях), подвергшихся воздействию аварий, катастроф или иных стихийных бедствий, осуществляются в целях спасения жизни и сохранения здоровья людей, снижения размеров ущерба окружающей природной среде и материальных потерь, а также для локализации зон чрезвычайных ситуаций (далее - ЧС), прекращения действия характерных для них опасных факторов.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 xml:space="preserve">. Ликвидация ЧС природного и техногенного характера возложена на органы исполнительной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власти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которые привлекают для проведения аварийно-спасательных работ силы и средства районного звена единой государственной системы предупреждения и ликвидации чрезвычайных ситуаций природного и техногенного характера (далее РЗ КПЧС), дислоцированные на территории Коченевского района: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невоенизированные формирования постоянной готовности ведомств и организаций, расположенные на территории района - ПЧ-62 ФГКУ «8 Отряд ФПС по Новосибирской области».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Учет имеющихся аварийно-спасательных формирований ведется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специально уполномоченными на решение задач в области защиты населения и территорий, отделом ГО и ЧС администрации муниципального района.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</w:t>
      </w:r>
      <w:r>
        <w:rPr>
          <w:rFonts w:ascii="Times New Roman" w:hAnsi="Times New Roman" w:cs="Times New Roman"/>
          <w:sz w:val="24"/>
          <w:szCs w:val="24"/>
        </w:rPr>
        <w:t>. При авариях и катастрофах на транспортных объектах и других предприятиях, управление которыми осуществляется органами министерств и ведомств, непосредственное руководство аварийно--спасательными работами в очаге ЧС возглавляет ведомственная комиссия по ЧС соответствующего предприятия (ведомства).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1.5.</w:t>
      </w:r>
      <w:r>
        <w:rPr>
          <w:rFonts w:ascii="Times New Roman" w:hAnsi="Times New Roman" w:cs="Times New Roman"/>
          <w:sz w:val="24"/>
          <w:szCs w:val="24"/>
        </w:rPr>
        <w:t xml:space="preserve"> Комиссии по ЧС и создаваемые ими временные структуры (координационный центр управления и связи, оперативный штаб) проводят свою работу, привлекая существующие государственные и хозяйственные органы управления, органы управления по делам ГО и ЧС, а также территориальные противопожарные и аварийно-спасательные службы и их местные подразделения.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1.6.</w:t>
      </w:r>
      <w:r>
        <w:rPr>
          <w:rFonts w:ascii="Times New Roman" w:hAnsi="Times New Roman" w:cs="Times New Roman"/>
          <w:sz w:val="24"/>
          <w:szCs w:val="24"/>
        </w:rPr>
        <w:t xml:space="preserve"> Для перевозки сил и средств  участвующих в ликвидации ЧС, эвакуации населения и пострадавших, решениями соответствующих комиссий по ЧС используется пассажирский и грузовой транспорт предприятий и организаций.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Руководители предприятий и служб, осуществляющих работы по ликвидации чрезвычайных ситуаций,  строят работу на принципах единоначалия и твердой дисциплины и несут персональную ответственность за своевременное и полное выполнение решений оперативного штаба, действующих наставлений и других нормативных актов, регламентирующих порядок проведения соответствующих работ, четкое соблюдение установленных оперативным штабом схем взаимодействия и информирование об изменениях обстановки на участках работ, а также за безопасность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вверенного им личного состава.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</w:p>
    <w:p w:rsidR="00191762" w:rsidRDefault="00191762" w:rsidP="001917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ПРОВЕДЕНИЕ  АВАРИЙНО-СПАСАТЕЛЬНЫХ  РАБОТ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аварийно-спасательных работ.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2.1.1.</w:t>
      </w:r>
      <w:r>
        <w:rPr>
          <w:rFonts w:ascii="Times New Roman" w:hAnsi="Times New Roman" w:cs="Times New Roman"/>
          <w:sz w:val="24"/>
          <w:szCs w:val="24"/>
        </w:rPr>
        <w:t xml:space="preserve"> Первоначальные действия по ликвидации ЧС осуществляются силами и средствами пожарной охраны, газоспасательных, дежурных аварийно-технических групп, бригад скорой медицинской помощи и мобильного формирования территориального центра медицины катастроф. Данные силы являются силами первого эшелона и прибывают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место ЧС по вызову в соответствии с планами действий по предупреждению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ликвидации ЧС.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2.1.2.</w:t>
      </w:r>
      <w:r>
        <w:rPr>
          <w:rFonts w:ascii="Times New Roman" w:hAnsi="Times New Roman" w:cs="Times New Roman"/>
          <w:sz w:val="24"/>
          <w:szCs w:val="24"/>
        </w:rPr>
        <w:t xml:space="preserve"> При крупномасштабных чрезвычайных ситуациях для наращивания сил и средств, проводящих аварийно-спасательные работы, используются силы второго эшелона, которые включают в себя специальное мобильное подразделение батальона ГО, спасателей областной поисково-спасательной службы, силы центра экстремальной медицины, аварийно-спасательные силы и невоенизированные формирования ближайших городов и районов.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2.1.3.</w:t>
      </w:r>
      <w:r>
        <w:rPr>
          <w:rFonts w:ascii="Times New Roman" w:hAnsi="Times New Roman" w:cs="Times New Roman"/>
          <w:sz w:val="24"/>
          <w:szCs w:val="24"/>
        </w:rPr>
        <w:t xml:space="preserve"> Для выполнения сложных специфических работ, требующих высокого уровня профессионализма и проведения специальных консультаций, оперативный штаб вызывает соответствующих исполнителей, создавая группы консультантов и распорядителей по отдельным видам работ.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Финансирование расходов по материально-техническому обеспечению, размещению и питанию личного состава, привлекаемого для ликвидации ЧС, оплате его труда, возмещению транспортных и других затрат, связанных с ликвидации ЧС, осуществляется предприятиями и соответствующими органами исполнительной власти, КЧС которых принимали решение о привлечении сил и средств за счет резервных фондов, создаваемых в соответствии с Федеральным законом от 21 декабря 1994 г. № 68-ФЗ "О защите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населения и территорий от чрезвычайных ситуаций природного и техногенного характера.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 Технология аварийно-спасательных работ.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2.2.1</w:t>
      </w:r>
      <w:r>
        <w:rPr>
          <w:rFonts w:ascii="Times New Roman" w:hAnsi="Times New Roman" w:cs="Times New Roman"/>
          <w:sz w:val="24"/>
          <w:szCs w:val="24"/>
        </w:rPr>
        <w:t>. Технологические приемы и способы ведения аварийно-спасательных работ зависят от обстановки в зоне чрезвычайной ситуации и наличия сведений о количестве и местах нахождения в ней пострадавших.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Одновременно со спасательными работами организуются первоочередные аварийные работы по ликвидации очагов горения, недопущению взрыва паров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газовоздушных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смесей (ГВС), ликвидации истечения аварийных химически – опасных веществ (далее – АХОВ).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2.2.2</w:t>
      </w:r>
      <w:r>
        <w:rPr>
          <w:rFonts w:ascii="Times New Roman" w:hAnsi="Times New Roman" w:cs="Times New Roman"/>
          <w:sz w:val="24"/>
          <w:szCs w:val="24"/>
        </w:rPr>
        <w:t>. До ввода   аварийно-спасательных   подразделений   на   объект (территорию) на нем должна быть проведена комплексная (пожарная,    радиационная,  химическая и др.) разведка.  Для проведения разведки привлекаются силы ГПС,  СНЛК и специальных формирований ГО.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Разведка должна установить: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места нахождения и количество пострадавших, приемы и способы их спасения;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участков, опасных для работ спасателей по причинам возможного взрыва, обрушения конструкции, радиационного, химического и бактериологического заражения; наличие электросетей под высоким напряжением и т. д.;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необходимое количество и тип аварийно-спасательной техники и оборудования для проведения работ;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требуемый состав и численность спасательных сил;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безопасные места сбора пострадавших и способы их эвакуации;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и   возможность использования для проведения работ искусственных и естественных водоемов,  расположенных в районе АСР;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состояние подъездных путей;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опасные факторы чрезвычайной ситуации, сложившиеся на объекте (территории),  способы их локализации и ликвидации.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2.2.3</w:t>
      </w:r>
      <w:r>
        <w:rPr>
          <w:rFonts w:ascii="Times New Roman" w:hAnsi="Times New Roman" w:cs="Times New Roman"/>
          <w:sz w:val="24"/>
          <w:szCs w:val="24"/>
        </w:rPr>
        <w:t>. Главным руководителем работ объект разбивается на участки (сектора) с назначением на них руководителей работ. Между руководителями работ на участках (секторах) и главным руководителем работ на объекте (территории) устанавливается радиосвязь.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сведений о нахождении под завалами или в уцелевших помещениях (зданиях) людей основной задачей аварийно-спасательных подразделений является их поиск и спасение.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2.2.4.</w:t>
      </w:r>
      <w:r>
        <w:rPr>
          <w:rFonts w:ascii="Times New Roman" w:hAnsi="Times New Roman" w:cs="Times New Roman"/>
          <w:sz w:val="24"/>
          <w:szCs w:val="24"/>
        </w:rPr>
        <w:t xml:space="preserve"> Решение о необходимости проведения эвакуации населения из опасных зон или принятия других защитных мер принимается соответствующим органом исполнительной власти или его КЧС.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2.2.5</w:t>
      </w:r>
      <w:r>
        <w:rPr>
          <w:rFonts w:ascii="Times New Roman" w:hAnsi="Times New Roman" w:cs="Times New Roman"/>
          <w:sz w:val="24"/>
          <w:szCs w:val="24"/>
        </w:rPr>
        <w:t>. Поиск места нахождения людей в зоне чрезвычайной ситуации производится с использованием: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информации   непосредственных   свидетелей;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визуального осмотра;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служебно-розыскных собак;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специальных поисковых приборов и инструмента;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простукивания   и прослушивания завалов.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Установленные места нахождения людей обозначаются, и об этом извещаются все спасатели, работающие на данном участке. При наличии возможности с самого начала спасательной операции с пострадавшими устанавливается и постоянно поддерживается разговорный контакт.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2.2.6</w:t>
      </w:r>
      <w:r>
        <w:rPr>
          <w:rFonts w:ascii="Times New Roman" w:hAnsi="Times New Roman" w:cs="Times New Roman"/>
          <w:sz w:val="24"/>
          <w:szCs w:val="24"/>
        </w:rPr>
        <w:t>. На одном участке спасательные работы производятся от начала до полного завершения одним составом спасателей. В случае невозможности выполнения этого условия при посменной работе вся информация о ходе спасательных работ передается при смене.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2.2.7</w:t>
      </w:r>
      <w:r>
        <w:rPr>
          <w:rFonts w:ascii="Times New Roman" w:hAnsi="Times New Roman" w:cs="Times New Roman"/>
          <w:sz w:val="24"/>
          <w:szCs w:val="24"/>
        </w:rPr>
        <w:t>. Инженерная техника для разборки завала над установленным местом нахождения людей применяется в исключительных случаях с обеспечением страховки от возможного падения поднимаемых и перемещаемых конструкций.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подъема и перемещения конструкций максимально используется электрический, гидравлический и пневматический аварийно-спасательный инструмент.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</w:p>
    <w:p w:rsidR="00191762" w:rsidRDefault="00191762" w:rsidP="001917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РУКОВОДСТВО АВАРИЙНО–СПАСАТЕЛЬНЫМИ РАБОТАМИ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. Руководство первоочередными аварийно-спасательными работами непосредственно в зоне ЧС до принятия решения соответствующей комиссией по чрезвычайным ситуациям возглавляет прибывший на место старший по должности представитель объекта экономики,    а при ЧС,    связанных с тушением пожара - старший команды</w:t>
      </w:r>
      <w:r>
        <w:rPr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ПЧ-62 ФГКУ «8 Отряд ФПС по Новосибирской области»</w:t>
      </w:r>
      <w:proofErr w:type="gramStart"/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 xml:space="preserve"> Для руководства действиями всех сил и средств, осуществляющих аварийно-спасательные работы,  в зоне ЧС создается оперативный штаб.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Начальником оперативного штаба - главным распорядителем работ является директор (главный инженер) предприятия или председатель соответствующей комиссии по ЧС. В состав штаба входят старшие руководители служб, действующих в зоне ЧС, и ответственные исполнители на объектах работ.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 xml:space="preserve"> При территориальных ЧС руководство аварийно-спасательными и другими неотложными работами (АС и ДНР) осуществляется КЧС при администрации муниципального района посредством координационного центра управления и связи КЧС, оперативной группы, направляемой в зону ЧС,  районных служб ГО, объединяющих в зоне ЧС родственные штатные подразделения и формирования, привлекаемые для проведения аварийно-спасательных работ.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3.4</w:t>
      </w:r>
      <w:r>
        <w:rPr>
          <w:rFonts w:ascii="Times New Roman" w:hAnsi="Times New Roman" w:cs="Times New Roman"/>
          <w:sz w:val="24"/>
          <w:szCs w:val="24"/>
        </w:rPr>
        <w:t>. В ходе ликвидации чрезвычайных ситуаций комиссиями по чрезвычайным ситуациям создаются временные дополнительные структуры управления для решения специфических задач.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Координационный центр управления и связи КЧС создается при принятии КЧС решения о руководстве работами по ликвидации ЧС на базе рабочего аппарата комиссии, отдела ГО и ЧС администрации муниципального района 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координационный центр возлагаются следующие задачи и функции: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связи, сбора, обобщения и анализа информации о ЧС на всех участках работ,  а также о возможном развитии обстановки;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общей потребности сил и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 w:cs="Times New Roman"/>
          <w:sz w:val="24"/>
          <w:szCs w:val="24"/>
        </w:rPr>
        <w:t>я проведения аварийно-спасательных работ; решение вопросов, связанных с их своевременным выдвижением, прибытием на объекты работ и материально-техническим обеспечением;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проектов необходимых решений   и   распоряжений   местных органов власти по данной ЧС и контроль их выполнения,    а также подготовка обоснованных предложений по вопросам,    требующим решений вышестоящих органов власти;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проработка вопросов научно-технического обеспечения аварийно-спасательных работ, обеспечение взаимодействия с общественными организациями и средствами массовой информации.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Оперативный штаб в зоне ЧС создается на базе оперативной группы КЧС, представителей аварийно-спасательных служб и служб ГО, привлекаемых для ликвидации ЧС, и решает в своей работе следующие задачи: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создавшейся в зоне ЧС обстановки, определение зон поражения и степени опасности нахождения людей в этих зонах;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прогнозирование дальнейшего развития ЧС;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первоначальных мер по спасению людей, находящихся в опасности,  и снижению возможных последствий развития обстановки;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имеющихся сил и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 w:cs="Times New Roman"/>
          <w:sz w:val="24"/>
          <w:szCs w:val="24"/>
        </w:rPr>
        <w:t>я эффективного выполнения задач,  руководство этими силами и координация их действий;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общего плана аварийно-спасательных работ с определением наиболее эффективных методов их проведения;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потребности в дополнительных силах и средствах с учетом имеющихся возможностей и привлечением необходимых служб;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встречи сил и средств, прибывающих для проведения аварийно-спасательных работ, и передача их в подчинение службам, действующим в зоне ЧС;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проведение мероприятий по созданию безопасных условий для проведения аварийно-спасательных работ, установка границ опасных зон с определением порядка въезда и прохода в них;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инструктажа   по   мерам   безопасности    в зоне работ;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взаимодействия с местными органами управления в решении вопросов материально-технического обеспечения сил и средств, привлекаемых для проведения АС и ДНР, а также решение других возникающих проблем.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 управления по делам ГО и ЧС, являясь рабочим органом КЧС, в ходе ликвидации чрезвычайной ситуации решает следующие задачи: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организует оповещение и последующее информирование населения о ЧС и необходимых мерах безопасности;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реализацию имеющихся планов привлечения объектовых и территориальных невоенизированных формирований ГО, сил и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сп</w:t>
      </w:r>
      <w:proofErr w:type="gramEnd"/>
      <w:r>
        <w:rPr>
          <w:rFonts w:ascii="Times New Roman" w:hAnsi="Times New Roman" w:cs="Times New Roman"/>
          <w:sz w:val="24"/>
          <w:szCs w:val="24"/>
        </w:rPr>
        <w:t>ециализированных подразделений для проведения аварийно-спасательных и аварийно-восстановительных работ;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 в необходимых случаях созданием группировки сил и средств,  требующихся для успешных действий в данной ЧС;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участвует в работе и обеспечивает работу создаваемых КЧС временных структур управления.</w:t>
      </w:r>
    </w:p>
    <w:p w:rsidR="00191762" w:rsidRDefault="00191762" w:rsidP="00191762">
      <w:pPr>
        <w:rPr>
          <w:rFonts w:ascii="Times New Roman" w:hAnsi="Times New Roman" w:cs="Times New Roman"/>
          <w:b/>
          <w:sz w:val="24"/>
          <w:szCs w:val="24"/>
        </w:rPr>
      </w:pPr>
    </w:p>
    <w:p w:rsidR="00191762" w:rsidRDefault="00191762" w:rsidP="001917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ЗАДАЧИ И ФУНКЦИИ СЛУЖБ, УЧАСТВУЮЩИХ В ПРОВЕДЕНИИ АВАРИЙНО-СПАСАТЕЛЬНЫХ РАБОТ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В зависимости от вида ЧС, ее масштабов и местных особенностей комиссиями по ЧС или оперативным штабом для проведения аварийно-спасательных работ привлекаются уже созданные или создаваемые вновь службы ГО.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Служба связи, оповещения и информации организуется на базе Коченевского РУС и наращивается за счет специалистов, имеющихся в  привлекаемых   аварийно-спасательных   формированиях и других предприятиях связи, находящихся на территории района.</w:t>
      </w:r>
      <w:proofErr w:type="gramEnd"/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и функции, решаемые службой: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связи для обеспечения управления;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  связи для обеспечения   взаимодействия;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связи для обеспечения информацией населения.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 xml:space="preserve"> Противопожарная служба организуется на базе подразделений ОГПС-22 ведомственных и добровольных подразделений пожарной охраны. В зависимости от </w:t>
      </w:r>
      <w:r>
        <w:rPr>
          <w:rFonts w:ascii="Times New Roman" w:hAnsi="Times New Roman" w:cs="Times New Roman"/>
          <w:sz w:val="24"/>
          <w:szCs w:val="24"/>
        </w:rPr>
        <w:lastRenderedPageBreak/>
        <w:t>обстановки в помощь службе могут придаваться   поисково-спасательные формирования и специальные формирования   ГО,  обеспеченные землеройной и грузоподъемной техникой.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и функции, решаемые службой: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пожарной разведки в зонах чрезвычайных ситуаций;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тушение пожаров в зоне ЧС, а также локализация и ликвидация пожаров на маршрутах выдвижения сил и средств;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работах по нейтрализации очагов химического заражения;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поиск пострадавших;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спасательные и другие первоочередные аварийные работы.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4.4.</w:t>
      </w:r>
      <w:r>
        <w:rPr>
          <w:rFonts w:ascii="Times New Roman" w:hAnsi="Times New Roman" w:cs="Times New Roman"/>
          <w:sz w:val="24"/>
          <w:szCs w:val="24"/>
        </w:rPr>
        <w:t xml:space="preserve"> Служба медицинской и санитарно-эпидемической защиты организуется на базе МУЗ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Коченевская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ЦРБ», ФГУ «Центр гигиены и эпидемиологии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Коченевском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районе». 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и функции,  решаемые службой: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первой медицинской помощи пострадавшим: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ведение медицинской разведки, эпидемиологического наблюдения и лабораторного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состоянием продовольствия и внешней среды;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проведение, санитарно-гигиенических и противоэпидемических мероприятий в районах чрезвычайных ситуаций;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лечебно-эвакуационных   мероприятий;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снабжения привлеченных сил и учреждений медицинской службы лекарственными препаратами, медицинским и специальным имуществом.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4.5.</w:t>
      </w:r>
      <w:r>
        <w:rPr>
          <w:rFonts w:ascii="Times New Roman" w:hAnsi="Times New Roman" w:cs="Times New Roman"/>
          <w:sz w:val="24"/>
          <w:szCs w:val="24"/>
        </w:rPr>
        <w:t xml:space="preserve"> Служба охраны общественного порядка организуется в составе местных подразделений ОВД, ГИБДД, подразделений охраны общественного порядка.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и функции, решаемые службой: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  движения транспорта;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ограничение или запрещение доступа граждан и транспортных средств на отдельные объекты и участки местности в целях охраны жизни и здоровья граждан и создания условий для проведения аварийно-спасательных работ;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привлечение транспорта предприятий, организаций и граждан для доставки пострадавших в лечебные учреждения и эвакуации населения из опасных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зон</w:t>
      </w:r>
      <w:proofErr w:type="gramStart"/>
      <w:r>
        <w:rPr>
          <w:rFonts w:ascii="Times New Roman" w:hAnsi="Times New Roman" w:cs="Times New Roman"/>
          <w:sz w:val="24"/>
          <w:szCs w:val="24"/>
        </w:rPr>
        <w:t>;о</w:t>
      </w:r>
      <w:proofErr w:type="gramEnd"/>
      <w:r>
        <w:rPr>
          <w:rFonts w:ascii="Times New Roman" w:hAnsi="Times New Roman" w:cs="Times New Roman"/>
          <w:sz w:val="24"/>
          <w:szCs w:val="24"/>
        </w:rPr>
        <w:t>храна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важнейших объектов и обеспечение комендантской службы в зоне ЧС.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4.6.</w:t>
      </w:r>
      <w:r>
        <w:rPr>
          <w:rFonts w:ascii="Times New Roman" w:hAnsi="Times New Roman" w:cs="Times New Roman"/>
          <w:sz w:val="24"/>
          <w:szCs w:val="24"/>
        </w:rPr>
        <w:t xml:space="preserve"> Служба материально-технического обеспечения создается на базе местных органов материального и технического снабжения, соответствующих подразделений объектов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экономики, а также складов и баз указанных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основе заранее разработанных и согласованных с ними планов.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и функции, решаемые службой: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действующих в зоне ЧС служб горюче-смазочными материалами, запасными частями и ремонтными узлами для срочного ремонта работающей техники и оборудования;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отдельными видами спецтехники, изделий и спецсредств по заявкам служб;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ремонта и восстановления техники и вышедшего из строя спецоборудования на ближайших специализированных предприятиях, а также в организуемых временных мастерских.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4.7</w:t>
      </w:r>
      <w:r>
        <w:rPr>
          <w:rFonts w:ascii="Times New Roman" w:hAnsi="Times New Roman" w:cs="Times New Roman"/>
          <w:sz w:val="24"/>
          <w:szCs w:val="24"/>
        </w:rPr>
        <w:t>. Транспортная служба создается на базе специализированных транспортных предприятий, в состав службы привлекается пассажирский и грузовой транспорт предприятий, организаций, учреждений и граждан, мобилизуемых для участия в спасательных работах.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и функции, решаемые службой: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перевозка сил и средств, привлекаемых для проведения аварийно-спасательных работ;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эвакуационных мероприятий;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удовлетворение транспортных нужд работающих непосредственно в зоне ЧС.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4.8.</w:t>
      </w:r>
      <w:r>
        <w:rPr>
          <w:rFonts w:ascii="Times New Roman" w:hAnsi="Times New Roman" w:cs="Times New Roman"/>
          <w:sz w:val="24"/>
          <w:szCs w:val="24"/>
        </w:rPr>
        <w:t xml:space="preserve"> Служба торговли и питания создается на базе местных организаций и учреждений торговли и общественного питания независимо от формы собственности, а также складов и баз указанных организаций на основе заранее согласованных с ними планов.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и функции,  решаемые службой: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снабжение продуктами питания участвующих в ликвидации ЧС служб и формирований,  имеющих собственные пункты приготовления пищи;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питания работников, участвующих в проведении работ, и пострадавшего населения;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пострадавшего населения предметами первой необходимости через подвижные пункты вещевого снабжения;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снабжения обменной и специальной одеждой и другими видами материальных средств личного состава формирований, участвующих в ликвидации ЧС.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4.9</w:t>
      </w:r>
      <w:r>
        <w:rPr>
          <w:rFonts w:ascii="Times New Roman" w:hAnsi="Times New Roman" w:cs="Times New Roman"/>
          <w:sz w:val="24"/>
          <w:szCs w:val="24"/>
        </w:rPr>
        <w:t>. Инженерная служба создается на базе специализированных строительных и монтажных, дорожно-восстановительных и дорожно-строительных подразделений, а также строительных, монтажных и ремонтно-эксплуатационных подразделений коммунального хозяйства. Виды создаваемых формирований службы, их численный состав и техническое оснащение зависят от характера ЧС и объема выполняемых работ.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Задачи и   функции,  решаемые   службой: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неотложных аварийно-восстановительных работ по предупреждению дальнейшего развития аварии;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успешного проведения спасательных работ по восстановлению объектов жизнеобеспечения;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механизации аварийно-спасательных работ;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подрывных работ;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  освещения в темное время суток.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4.10</w:t>
      </w:r>
      <w:r>
        <w:rPr>
          <w:rFonts w:ascii="Times New Roman" w:hAnsi="Times New Roman" w:cs="Times New Roman"/>
          <w:sz w:val="24"/>
          <w:szCs w:val="24"/>
        </w:rPr>
        <w:t>. Руководители служб и лица, осуществляющие непосредственное руководство аварийно-спасательными и аварийно-восстановительными работами, в пределах своих обязанностей и полученных поручений имеют право: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 получать имеющуюся в данный момент полную и объективную информацию об обстановке в зоне ЧС и на участках работ;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развертывать при необходимости силы и средства на любой территории, беспрепятственно использовать имеющиеся на участке работ вспомогательные механизмы и оборудование предприятий и организаций и их транспорт;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в срочном порядке для служебных переговоров средства связи независимо от ведомственной принадлежности;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необходимости требовать от администрации и должностных лиц предприятий удаления персонала объекта из опасной зоны, остановки работы отдельных цехов и производств;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оправданный профессиональный риск для принятия срочных мер по спасению людей, оказавшихся в опасности, предотвращению взрывов и других происшествий,  которые могут резко обострить обстановку;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возмещение всех расходов, связанных с участием сил 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средств службы   в   проведении работ по ликвидации последствий ЧС;</w:t>
      </w:r>
    </w:p>
    <w:p w:rsidR="00191762" w:rsidRDefault="00191762" w:rsidP="0019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возмещение ущерба здоровью, нанесенному в этот период, и установленные законодательством меры социальной защиты.</w:t>
      </w:r>
    </w:p>
    <w:p w:rsidR="00771973" w:rsidRDefault="00771973"/>
    <w:sectPr w:rsidR="00771973" w:rsidSect="00771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762"/>
    <w:rsid w:val="00191762"/>
    <w:rsid w:val="00266E9C"/>
    <w:rsid w:val="00771973"/>
    <w:rsid w:val="008B5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6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2847</Words>
  <Characters>16234</Characters>
  <Application>Microsoft Office Word</Application>
  <DocSecurity>0</DocSecurity>
  <Lines>135</Lines>
  <Paragraphs>38</Paragraphs>
  <ScaleCrop>false</ScaleCrop>
  <Company>Microsoft</Company>
  <LinksUpToDate>false</LinksUpToDate>
  <CharactersWithSpaces>19043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2013-01-24T08:41:00Z</dcterms:created>
  <dcterms:modified xsi:type="dcterms:W3CDTF">2013-03-18T04:14:00Z</dcterms:modified>
</cp:coreProperties>
</file>