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08" w:rsidRDefault="008F7208" w:rsidP="008F7208">
      <w:pPr>
        <w:jc w:val="center"/>
        <w:rPr>
          <w:b/>
          <w:sz w:val="32"/>
        </w:rPr>
      </w:pPr>
      <w:r>
        <w:rPr>
          <w:b/>
          <w:sz w:val="32"/>
        </w:rPr>
        <w:t>Администрация Целинного сельсовета</w:t>
      </w:r>
    </w:p>
    <w:p w:rsidR="008F7208" w:rsidRDefault="008F7208" w:rsidP="008F720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Коченевского</w:t>
      </w:r>
      <w:proofErr w:type="spellEnd"/>
      <w:r>
        <w:rPr>
          <w:b/>
          <w:sz w:val="32"/>
        </w:rPr>
        <w:t xml:space="preserve"> района Новосибирской области</w:t>
      </w:r>
    </w:p>
    <w:p w:rsidR="008F7208" w:rsidRDefault="008F7208" w:rsidP="008F7208">
      <w:pPr>
        <w:jc w:val="center"/>
        <w:rPr>
          <w:b/>
          <w:sz w:val="24"/>
        </w:rPr>
      </w:pPr>
    </w:p>
    <w:p w:rsidR="008F7208" w:rsidRDefault="008F7208" w:rsidP="008F7208">
      <w:pPr>
        <w:jc w:val="center"/>
        <w:rPr>
          <w:b/>
          <w:sz w:val="24"/>
        </w:rPr>
      </w:pPr>
    </w:p>
    <w:p w:rsidR="008F7208" w:rsidRDefault="008F7208" w:rsidP="008F7208">
      <w:pPr>
        <w:pStyle w:val="1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8F7208" w:rsidRDefault="008F7208" w:rsidP="008F7208">
      <w:pPr>
        <w:pStyle w:val="DefinitionTerm"/>
      </w:pPr>
    </w:p>
    <w:p w:rsidR="008F7208" w:rsidRDefault="008F7208" w:rsidP="008F7208">
      <w:pPr>
        <w:pStyle w:val="DefinitionTerm"/>
        <w:rPr>
          <w:sz w:val="28"/>
        </w:rPr>
      </w:pPr>
      <w:proofErr w:type="gramStart"/>
      <w:r>
        <w:rPr>
          <w:sz w:val="28"/>
        </w:rPr>
        <w:t>от  26.03.2015</w:t>
      </w:r>
      <w:proofErr w:type="gramEnd"/>
      <w:r>
        <w:rPr>
          <w:sz w:val="28"/>
        </w:rPr>
        <w:t xml:space="preserve"> г.             </w:t>
      </w:r>
      <w:r>
        <w:rPr>
          <w:sz w:val="28"/>
        </w:rPr>
        <w:t xml:space="preserve">                            № 20</w:t>
      </w:r>
    </w:p>
    <w:p w:rsidR="008F7208" w:rsidRDefault="008F7208" w:rsidP="008F7208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8F7208" w:rsidTr="00E21CB2">
        <w:tc>
          <w:tcPr>
            <w:tcW w:w="4465" w:type="dxa"/>
            <w:hideMark/>
          </w:tcPr>
          <w:p w:rsidR="008F7208" w:rsidRDefault="008F7208" w:rsidP="00E21CB2">
            <w:r>
              <w:t xml:space="preserve">«Об утверждении состава приемного эвакуационного пункта (ПЭП)»  </w:t>
            </w:r>
          </w:p>
          <w:p w:rsidR="008F7208" w:rsidRDefault="008F7208" w:rsidP="00E21CB2">
            <w:r>
              <w:t xml:space="preserve"> </w:t>
            </w:r>
          </w:p>
        </w:tc>
      </w:tr>
    </w:tbl>
    <w:p w:rsidR="008F7208" w:rsidRDefault="008F7208" w:rsidP="008F7208">
      <w:pPr>
        <w:jc w:val="center"/>
      </w:pPr>
    </w:p>
    <w:p w:rsidR="008F7208" w:rsidRDefault="008F7208" w:rsidP="008F7208">
      <w:pPr>
        <w:ind w:firstLine="709"/>
        <w:jc w:val="both"/>
      </w:pPr>
      <w:r>
        <w:t xml:space="preserve">Во исполнении Федерального Закона Российской Федерации «О гражданской обороне» от 12 февраля 1998 </w:t>
      </w:r>
      <w:proofErr w:type="gramStart"/>
      <w:r>
        <w:t>года  №</w:t>
      </w:r>
      <w:proofErr w:type="gramEnd"/>
      <w:r>
        <w:t xml:space="preserve"> 28-ФЗ, «Руководства по организации планирования, обеспечения и проведения эвакуации населения в военное время» и в целях организации приема, размещения и жизнеобеспечения </w:t>
      </w:r>
      <w:proofErr w:type="spellStart"/>
      <w:r>
        <w:t>эваконаселения</w:t>
      </w:r>
      <w:proofErr w:type="spellEnd"/>
      <w:r>
        <w:t>, прибывающего  из г. Новосибирска,</w:t>
      </w:r>
    </w:p>
    <w:p w:rsidR="008F7208" w:rsidRDefault="008F7208" w:rsidP="008F7208">
      <w:pPr>
        <w:ind w:left="720" w:firstLine="720"/>
        <w:rPr>
          <w:b/>
        </w:rPr>
      </w:pPr>
    </w:p>
    <w:p w:rsidR="008F7208" w:rsidRDefault="008F7208" w:rsidP="008F7208">
      <w:pPr>
        <w:ind w:left="720" w:firstLine="720"/>
        <w:jc w:val="center"/>
        <w:rPr>
          <w:b/>
        </w:rPr>
      </w:pPr>
      <w:r>
        <w:rPr>
          <w:b/>
        </w:rPr>
        <w:t>П О С Т А Н О В Л Я Ю:</w:t>
      </w:r>
    </w:p>
    <w:p w:rsidR="008F7208" w:rsidRDefault="008F7208" w:rsidP="008F7208">
      <w:pPr>
        <w:ind w:firstLine="709"/>
        <w:jc w:val="center"/>
        <w:rPr>
          <w:b/>
        </w:rPr>
      </w:pPr>
    </w:p>
    <w:p w:rsidR="008F7208" w:rsidRDefault="008F7208" w:rsidP="008F7208">
      <w:pPr>
        <w:tabs>
          <w:tab w:val="num" w:pos="1000"/>
        </w:tabs>
        <w:jc w:val="both"/>
      </w:pPr>
      <w:r>
        <w:t>1. Утвердить Положение об организации работы приемного эвакуационного пункта (приложение № 1).</w:t>
      </w:r>
    </w:p>
    <w:p w:rsidR="008F7208" w:rsidRDefault="008F7208" w:rsidP="008F7208">
      <w:pPr>
        <w:tabs>
          <w:tab w:val="num" w:pos="1000"/>
        </w:tabs>
        <w:jc w:val="both"/>
      </w:pPr>
      <w:r>
        <w:t xml:space="preserve">2. Назначить </w:t>
      </w:r>
      <w:proofErr w:type="gramStart"/>
      <w:r>
        <w:t>начальником  ПЭП</w:t>
      </w:r>
      <w:proofErr w:type="gramEnd"/>
      <w:r>
        <w:t xml:space="preserve"> главу администрации Целинного сельс</w:t>
      </w:r>
      <w:r>
        <w:t>овета Пузырева Владимира Анатольевича</w:t>
      </w:r>
      <w:r>
        <w:t>.</w:t>
      </w:r>
    </w:p>
    <w:p w:rsidR="008F7208" w:rsidRDefault="008F7208" w:rsidP="008F7208">
      <w:pPr>
        <w:tabs>
          <w:tab w:val="num" w:pos="1000"/>
        </w:tabs>
        <w:jc w:val="both"/>
      </w:pPr>
      <w:r>
        <w:t xml:space="preserve">3. Утвердить состав приемного эвакуационного пункта. </w:t>
      </w:r>
      <w:proofErr w:type="gramStart"/>
      <w:r>
        <w:t>( приложение</w:t>
      </w:r>
      <w:proofErr w:type="gramEnd"/>
      <w:r>
        <w:t xml:space="preserve"> № 2)</w:t>
      </w:r>
    </w:p>
    <w:p w:rsidR="008F7208" w:rsidRDefault="008F7208" w:rsidP="008F7208">
      <w:pPr>
        <w:tabs>
          <w:tab w:val="num" w:pos="1000"/>
        </w:tabs>
        <w:jc w:val="both"/>
      </w:pPr>
      <w:r>
        <w:t>4. Начальнику ПЭП:</w:t>
      </w:r>
    </w:p>
    <w:p w:rsidR="008F7208" w:rsidRDefault="008F7208" w:rsidP="008F7208">
      <w:pPr>
        <w:pStyle w:val="a3"/>
        <w:jc w:val="left"/>
      </w:pPr>
      <w:r>
        <w:t>4.1</w:t>
      </w:r>
      <w:proofErr w:type="gramStart"/>
      <w:r>
        <w:t>. отработать</w:t>
      </w:r>
      <w:proofErr w:type="gramEnd"/>
      <w:r>
        <w:t xml:space="preserve"> необходимую  документацию  в соответствие с перечнем  документов и «Руководством по организации планирования, обеспечения и проведения эвакуации населения в военное время» и предст</w:t>
      </w:r>
      <w:r>
        <w:t>авить мне на утверждение  до  01.04.2015</w:t>
      </w:r>
      <w:r>
        <w:t>г.</w:t>
      </w:r>
    </w:p>
    <w:p w:rsidR="008F7208" w:rsidRDefault="008F7208" w:rsidP="008F7208">
      <w:proofErr w:type="gramStart"/>
      <w:r>
        <w:t>4.2  спланировать</w:t>
      </w:r>
      <w:proofErr w:type="gramEnd"/>
      <w:r>
        <w:t xml:space="preserve"> мероприятия  по приёму </w:t>
      </w:r>
      <w:proofErr w:type="spellStart"/>
      <w:r>
        <w:t>эваконаселения</w:t>
      </w:r>
      <w:proofErr w:type="spellEnd"/>
      <w:r>
        <w:t xml:space="preserve"> на ПЭП совместно с </w:t>
      </w:r>
      <w:proofErr w:type="spellStart"/>
      <w:r>
        <w:t>эвакоприёмной</w:t>
      </w:r>
      <w:proofErr w:type="spellEnd"/>
      <w:r>
        <w:t xml:space="preserve"> комиссией района и эвакуационной комиссией Ленинского района г.  Новосибирска, на территории которых размещаются учреждения, предприятия и организации, приписанные к ПЭП, его дальнейшего размещения в запланированные населенные пункты.</w:t>
      </w:r>
    </w:p>
    <w:p w:rsidR="008F7208" w:rsidRDefault="008F7208" w:rsidP="008F7208">
      <w:r>
        <w:t>4.3</w:t>
      </w:r>
      <w:proofErr w:type="gramStart"/>
      <w:r>
        <w:t>. ор</w:t>
      </w:r>
      <w:r>
        <w:t>ганизовать</w:t>
      </w:r>
      <w:proofErr w:type="gramEnd"/>
      <w:r>
        <w:t xml:space="preserve"> практическое обучение личного состава ПЭП действиям по предназначению.</w:t>
      </w:r>
    </w:p>
    <w:p w:rsidR="008F7208" w:rsidRDefault="008F7208" w:rsidP="008F7208">
      <w:pPr>
        <w:rPr>
          <w:sz w:val="24"/>
        </w:rPr>
      </w:pPr>
      <w:r>
        <w:t>4.4.осуществлять руководство по организации развёртывания и практической работы в соответствие с календарным планом основных мероприятий ПЭП.</w:t>
      </w:r>
      <w:r>
        <w:rPr>
          <w:sz w:val="24"/>
        </w:rPr>
        <w:t xml:space="preserve"> </w:t>
      </w:r>
    </w:p>
    <w:p w:rsidR="008F7208" w:rsidRDefault="008F7208" w:rsidP="008F7208">
      <w:pPr>
        <w:pStyle w:val="a3"/>
        <w:jc w:val="left"/>
      </w:pPr>
      <w:r>
        <w:t>5. Контроль за исполнением настоящего постановления оставляю за собой.</w:t>
      </w:r>
    </w:p>
    <w:p w:rsidR="008F7208" w:rsidRDefault="008F7208" w:rsidP="008F7208">
      <w:pPr>
        <w:ind w:left="1000" w:hanging="400"/>
      </w:pPr>
    </w:p>
    <w:p w:rsidR="008F7208" w:rsidRDefault="008F7208" w:rsidP="008F7208">
      <w:pPr>
        <w:ind w:left="1000" w:hanging="400"/>
      </w:pPr>
    </w:p>
    <w:p w:rsidR="008F7208" w:rsidRDefault="008F7208" w:rsidP="008F7208">
      <w:pPr>
        <w:ind w:left="1000" w:hanging="400"/>
      </w:pPr>
      <w:r>
        <w:t xml:space="preserve">Глава Целинного сельсовета                   </w:t>
      </w:r>
      <w:r>
        <w:t xml:space="preserve">                В.А. Пузырев</w:t>
      </w:r>
      <w:r>
        <w:t xml:space="preserve">      </w:t>
      </w:r>
    </w:p>
    <w:p w:rsidR="008F7208" w:rsidRDefault="008F7208" w:rsidP="008F7208">
      <w:pPr>
        <w:pStyle w:val="a5"/>
      </w:pPr>
    </w:p>
    <w:p w:rsidR="008F7208" w:rsidRDefault="008F7208" w:rsidP="008F7208">
      <w:pPr>
        <w:pStyle w:val="a5"/>
      </w:pPr>
      <w:r>
        <w:lastRenderedPageBreak/>
        <w:t>С О С Т А В</w:t>
      </w:r>
    </w:p>
    <w:p w:rsidR="008F7208" w:rsidRDefault="008F7208" w:rsidP="008F7208">
      <w:pPr>
        <w:jc w:val="center"/>
        <w:rPr>
          <w:b/>
        </w:rPr>
      </w:pPr>
      <w:proofErr w:type="gramStart"/>
      <w:r>
        <w:rPr>
          <w:b/>
        </w:rPr>
        <w:t>приемного</w:t>
      </w:r>
      <w:proofErr w:type="gramEnd"/>
      <w:r>
        <w:rPr>
          <w:b/>
        </w:rPr>
        <w:t xml:space="preserve"> эвакуационного пункта (ПЭП)</w:t>
      </w:r>
    </w:p>
    <w:p w:rsidR="008F7208" w:rsidRDefault="008F7208" w:rsidP="008F7208">
      <w:r>
        <w:t xml:space="preserve">                                         </w:t>
      </w:r>
      <w:proofErr w:type="gramStart"/>
      <w:r>
        <w:t>администрации</w:t>
      </w:r>
      <w:proofErr w:type="gramEnd"/>
      <w:r>
        <w:t xml:space="preserve"> Целинного сельсовета</w:t>
      </w:r>
    </w:p>
    <w:p w:rsidR="008F7208" w:rsidRDefault="008F7208" w:rsidP="008F7208">
      <w:pPr>
        <w:ind w:firstLine="709"/>
        <w:rPr>
          <w:sz w:val="24"/>
        </w:rPr>
      </w:pP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437"/>
        <w:gridCol w:w="2341"/>
        <w:gridCol w:w="1266"/>
        <w:gridCol w:w="1268"/>
      </w:tblGrid>
      <w:tr w:rsidR="008F7208" w:rsidTr="00E21CB2">
        <w:trPr>
          <w:cantSplit/>
        </w:trPr>
        <w:tc>
          <w:tcPr>
            <w:tcW w:w="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отчество</w:t>
            </w:r>
            <w:proofErr w:type="gramEnd"/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Занимаемая 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должность</w:t>
            </w:r>
            <w:proofErr w:type="gramEnd"/>
            <w:r>
              <w:rPr>
                <w:sz w:val="24"/>
              </w:rPr>
              <w:t xml:space="preserve"> в составе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ПЭП</w:t>
            </w:r>
          </w:p>
        </w:tc>
        <w:tc>
          <w:tcPr>
            <w:tcW w:w="2341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Занимаемая 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должность</w:t>
            </w:r>
            <w:proofErr w:type="gramEnd"/>
            <w:r>
              <w:rPr>
                <w:sz w:val="24"/>
              </w:rPr>
              <w:t xml:space="preserve"> на основной работе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8F7208" w:rsidRPr="00A1745D" w:rsidRDefault="008F7208" w:rsidP="00E21CB2">
            <w:pPr>
              <w:pStyle w:val="7"/>
            </w:pPr>
            <w:proofErr w:type="gramStart"/>
            <w:r w:rsidRPr="00A1745D">
              <w:t>Т  е</w:t>
            </w:r>
            <w:proofErr w:type="gramEnd"/>
            <w:r w:rsidRPr="00A1745D">
              <w:t xml:space="preserve">  л  е  ф  о  н  ы</w:t>
            </w:r>
          </w:p>
        </w:tc>
      </w:tr>
      <w:tr w:rsidR="008F7208" w:rsidTr="00E21CB2">
        <w:trPr>
          <w:cantSplit/>
        </w:trPr>
        <w:tc>
          <w:tcPr>
            <w:tcW w:w="6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  <w:tc>
          <w:tcPr>
            <w:tcW w:w="2341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</w:rPr>
              <w:t>служебн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домашн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8F7208" w:rsidTr="00E21CB2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8F7208" w:rsidRDefault="008F7208" w:rsidP="008F7208">
      <w:pPr>
        <w:pStyle w:val="FR1"/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Группа руководства ПЭП</w:t>
      </w:r>
    </w:p>
    <w:tbl>
      <w:tblPr>
        <w:tblW w:w="1013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043"/>
        <w:gridCol w:w="2567"/>
        <w:gridCol w:w="2341"/>
        <w:gridCol w:w="1266"/>
        <w:gridCol w:w="1266"/>
      </w:tblGrid>
      <w:tr w:rsidR="008F7208" w:rsidTr="00E21CB2">
        <w:trPr>
          <w:cantSplit/>
          <w:trHeight w:val="565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8F7208">
            <w:pPr>
              <w:rPr>
                <w:sz w:val="24"/>
              </w:rPr>
            </w:pPr>
            <w:r>
              <w:rPr>
                <w:sz w:val="24"/>
              </w:rPr>
              <w:t>ПУЗЫРЕВ ВЛАДИМИР АНАТОЛЬЕВИЧ</w:t>
            </w: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Начальник  ПЭП</w:t>
            </w:r>
            <w:proofErr w:type="gramEnd"/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глава</w:t>
            </w:r>
            <w:proofErr w:type="gramEnd"/>
            <w:r>
              <w:rPr>
                <w:sz w:val="24"/>
              </w:rPr>
              <w:t xml:space="preserve"> Целинного сельсовета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32-183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32-159</w:t>
            </w:r>
          </w:p>
        </w:tc>
      </w:tr>
      <w:tr w:rsidR="008F7208" w:rsidTr="00E21CB2">
        <w:trPr>
          <w:cantSplit/>
        </w:trPr>
        <w:tc>
          <w:tcPr>
            <w:tcW w:w="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ВАСИЛЬЧЕНКО МАРИЯ </w:t>
            </w:r>
            <w:proofErr w:type="gramStart"/>
            <w:r>
              <w:rPr>
                <w:sz w:val="24"/>
              </w:rPr>
              <w:t>ВЛАДИСЛАВОВ-НА</w:t>
            </w:r>
            <w:proofErr w:type="gramEnd"/>
          </w:p>
        </w:tc>
        <w:tc>
          <w:tcPr>
            <w:tcW w:w="2567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Зам. начальника ПЭП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 Директор МК</w:t>
            </w:r>
            <w:r>
              <w:rPr>
                <w:sz w:val="24"/>
              </w:rPr>
              <w:t>ОУ Целинной СОШ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32-224</w:t>
            </w:r>
          </w:p>
        </w:tc>
      </w:tr>
      <w:tr w:rsidR="008F7208" w:rsidTr="00E21CB2">
        <w:trPr>
          <w:cantSplit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</w:p>
        </w:tc>
        <w:tc>
          <w:tcPr>
            <w:tcW w:w="2567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  <w:tc>
          <w:tcPr>
            <w:tcW w:w="234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7208" w:rsidRDefault="008F7208" w:rsidP="00E21CB2">
            <w:pPr>
              <w:rPr>
                <w:sz w:val="24"/>
              </w:rPr>
            </w:pPr>
          </w:p>
        </w:tc>
      </w:tr>
    </w:tbl>
    <w:p w:rsidR="008F7208" w:rsidRDefault="008F7208" w:rsidP="008F7208">
      <w:pPr>
        <w:pStyle w:val="FR1"/>
        <w:ind w:firstLine="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 Группа встречи, </w:t>
      </w:r>
      <w:proofErr w:type="gramStart"/>
      <w:r>
        <w:rPr>
          <w:rFonts w:ascii="Times New Roman" w:hAnsi="Times New Roman"/>
          <w:b/>
          <w:sz w:val="24"/>
        </w:rPr>
        <w:t>приема  и</w:t>
      </w:r>
      <w:proofErr w:type="gramEnd"/>
      <w:r>
        <w:rPr>
          <w:rFonts w:ascii="Times New Roman" w:hAnsi="Times New Roman"/>
          <w:b/>
          <w:sz w:val="24"/>
        </w:rPr>
        <w:t xml:space="preserve"> размещения </w:t>
      </w:r>
      <w:proofErr w:type="spellStart"/>
      <w:r>
        <w:rPr>
          <w:rFonts w:ascii="Times New Roman" w:hAnsi="Times New Roman"/>
          <w:b/>
          <w:sz w:val="24"/>
        </w:rPr>
        <w:t>эваконаселения</w:t>
      </w:r>
      <w:proofErr w:type="spellEnd"/>
    </w:p>
    <w:tbl>
      <w:tblPr>
        <w:tblW w:w="10134" w:type="dxa"/>
        <w:tblInd w:w="-21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85"/>
        <w:gridCol w:w="2425"/>
        <w:gridCol w:w="2341"/>
        <w:gridCol w:w="1266"/>
        <w:gridCol w:w="1266"/>
      </w:tblGrid>
      <w:tr w:rsidR="008F7208" w:rsidTr="00E21CB2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БАЛАНДЮК НАТАЛЬЯ НИКОЛАЕВНА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Старший группы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Ведущий специалист</w:t>
            </w:r>
          </w:p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администрации</w:t>
            </w:r>
            <w:proofErr w:type="gramEnd"/>
            <w:r>
              <w:rPr>
                <w:sz w:val="24"/>
              </w:rPr>
              <w:t xml:space="preserve"> Целинного сельсовета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32-241</w:t>
            </w:r>
          </w:p>
        </w:tc>
      </w:tr>
      <w:tr w:rsidR="008F7208" w:rsidTr="00E21CB2">
        <w:trPr>
          <w:cantSplit/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МАКАРЕВИЧ МАРИЯ ЮРЬЕВНА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Учитель Целинной СОШ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32-279</w:t>
            </w:r>
          </w:p>
        </w:tc>
      </w:tr>
      <w:tr w:rsidR="008F7208" w:rsidTr="00E21CB2">
        <w:trPr>
          <w:cantSplit/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ВОЛЬФ АЛЕКСАНДР РОМАНОВИЧ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Зам. директора Целинной СОШ по воспитательной работе.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32-238</w:t>
            </w:r>
          </w:p>
        </w:tc>
      </w:tr>
    </w:tbl>
    <w:p w:rsidR="008F7208" w:rsidRDefault="008F7208" w:rsidP="008F7208">
      <w:pPr>
        <w:pStyle w:val="F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3. Группа учета </w:t>
      </w:r>
      <w:proofErr w:type="spellStart"/>
      <w:r>
        <w:rPr>
          <w:rFonts w:ascii="Times New Roman" w:hAnsi="Times New Roman"/>
          <w:b/>
          <w:sz w:val="24"/>
        </w:rPr>
        <w:t>эваконаселения</w:t>
      </w:r>
      <w:proofErr w:type="spellEnd"/>
    </w:p>
    <w:tbl>
      <w:tblPr>
        <w:tblW w:w="1013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327"/>
        <w:gridCol w:w="2268"/>
        <w:gridCol w:w="2348"/>
        <w:gridCol w:w="1270"/>
        <w:gridCol w:w="1270"/>
      </w:tblGrid>
      <w:tr w:rsidR="008F7208" w:rsidTr="00E21CB2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ПАРШЕНКО ТАТЬЯНА ПЕТРОВНА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Старший группы</w:t>
            </w:r>
          </w:p>
        </w:tc>
        <w:tc>
          <w:tcPr>
            <w:tcW w:w="234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Специалист  администрации</w:t>
            </w:r>
            <w:proofErr w:type="gramEnd"/>
            <w:r>
              <w:rPr>
                <w:sz w:val="24"/>
              </w:rPr>
              <w:t xml:space="preserve"> Целинного сельсовета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32-183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32-290</w:t>
            </w:r>
          </w:p>
        </w:tc>
      </w:tr>
      <w:tr w:rsidR="008F7208" w:rsidTr="00E21CB2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ЛЕВИНА ЕЛЕНА ВАСИЛЬЕВНА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3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Завуч Целинной СОШ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32-251</w:t>
            </w:r>
          </w:p>
        </w:tc>
      </w:tr>
      <w:tr w:rsidR="008F7208" w:rsidTr="00E21CB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ТИМОШИНА ЮЛИЯ ВЛАДИСЛАВОВ-</w:t>
            </w:r>
          </w:p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Худ.рук</w:t>
            </w:r>
            <w:proofErr w:type="spellEnd"/>
            <w:r>
              <w:rPr>
                <w:sz w:val="24"/>
              </w:rPr>
              <w:t>. СДК «Целинник»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32-167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32-200</w:t>
            </w:r>
          </w:p>
        </w:tc>
      </w:tr>
      <w:tr w:rsidR="008F7208" w:rsidTr="00E21CB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ПУЗЫРЕВА МАРГАРИТА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Целинн</w:t>
            </w:r>
            <w:r>
              <w:rPr>
                <w:sz w:val="24"/>
              </w:rPr>
              <w:t xml:space="preserve">ой СОШ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32-159</w:t>
            </w:r>
          </w:p>
        </w:tc>
      </w:tr>
    </w:tbl>
    <w:p w:rsidR="008F7208" w:rsidRDefault="008F7208" w:rsidP="008F7208">
      <w:pPr>
        <w:pStyle w:val="FR1"/>
        <w:ind w:firstLine="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Группы охраны общественного порядка</w:t>
      </w:r>
      <w:r>
        <w:rPr>
          <w:rFonts w:ascii="Times New Roman" w:hAnsi="Times New Roman"/>
          <w:sz w:val="24"/>
        </w:rPr>
        <w:t xml:space="preserve">     </w:t>
      </w:r>
    </w:p>
    <w:tbl>
      <w:tblPr>
        <w:tblW w:w="10133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8F7208" w:rsidTr="00E21CB2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8F7208">
            <w:pPr>
              <w:rPr>
                <w:sz w:val="24"/>
              </w:rPr>
            </w:pPr>
            <w:r>
              <w:rPr>
                <w:sz w:val="24"/>
              </w:rPr>
              <w:t>ПОПОВ АНДРЕЙ НИКОЛАЕВИЧ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Старший группы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Участковый инспектор </w:t>
            </w:r>
            <w:r>
              <w:rPr>
                <w:sz w:val="24"/>
              </w:rPr>
              <w:lastRenderedPageBreak/>
              <w:t>Целинной администрации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 44-74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</w:p>
        </w:tc>
      </w:tr>
      <w:tr w:rsidR="008F7208" w:rsidTr="00E21CB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8F7208">
            <w:pPr>
              <w:rPr>
                <w:sz w:val="24"/>
              </w:rPr>
            </w:pPr>
            <w:r>
              <w:rPr>
                <w:sz w:val="24"/>
              </w:rPr>
              <w:t>САДИЛОВ АЛЕКСАНДР Юрьевич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сторож</w:t>
            </w:r>
            <w:proofErr w:type="gramEnd"/>
            <w:r>
              <w:rPr>
                <w:sz w:val="24"/>
              </w:rPr>
              <w:t xml:space="preserve"> Целинной школы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8F7208">
            <w:pPr>
              <w:rPr>
                <w:sz w:val="24"/>
              </w:rPr>
            </w:pPr>
          </w:p>
        </w:tc>
      </w:tr>
    </w:tbl>
    <w:p w:rsidR="008F7208" w:rsidRDefault="008F7208" w:rsidP="008F7208">
      <w:pPr>
        <w:ind w:firstLine="709"/>
        <w:jc w:val="center"/>
        <w:rPr>
          <w:i/>
          <w:sz w:val="24"/>
        </w:rPr>
      </w:pPr>
    </w:p>
    <w:p w:rsidR="008F7208" w:rsidRDefault="008F7208" w:rsidP="008F7208">
      <w:pPr>
        <w:ind w:firstLine="709"/>
        <w:jc w:val="center"/>
        <w:rPr>
          <w:b/>
          <w:sz w:val="24"/>
        </w:rPr>
      </w:pPr>
      <w:r>
        <w:rPr>
          <w:b/>
          <w:i/>
          <w:sz w:val="24"/>
        </w:rPr>
        <w:t xml:space="preserve">5. </w:t>
      </w:r>
      <w:proofErr w:type="gramStart"/>
      <w:r>
        <w:rPr>
          <w:b/>
          <w:i/>
          <w:sz w:val="24"/>
        </w:rPr>
        <w:t>Медицинский  пункт</w:t>
      </w:r>
      <w:proofErr w:type="gramEnd"/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8F7208" w:rsidTr="00E21CB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8F72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СЕМИРЕНКО ЛЮДМИЛА НИКОЛАЕВНА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медпункта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Фельдшер врачебной амбулатории </w:t>
            </w:r>
          </w:p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с. Целинное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32-295</w:t>
            </w:r>
          </w:p>
        </w:tc>
      </w:tr>
      <w:tr w:rsidR="008F7208" w:rsidTr="00E21CB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РОМАНЮК СВЕТЛАНА ВАСИЛЬЕВНА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член</w:t>
            </w:r>
            <w:proofErr w:type="gramEnd"/>
            <w:r>
              <w:rPr>
                <w:sz w:val="24"/>
              </w:rPr>
              <w:t xml:space="preserve"> группы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медсестра</w:t>
            </w:r>
            <w:proofErr w:type="gramEnd"/>
            <w:r>
              <w:rPr>
                <w:sz w:val="24"/>
              </w:rPr>
              <w:t xml:space="preserve"> Целинной врачебной амбулатории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32-196</w:t>
            </w:r>
          </w:p>
        </w:tc>
      </w:tr>
    </w:tbl>
    <w:p w:rsidR="008F7208" w:rsidRDefault="008F7208" w:rsidP="008F7208">
      <w:pPr>
        <w:ind w:firstLine="709"/>
        <w:jc w:val="center"/>
        <w:rPr>
          <w:b/>
          <w:i/>
          <w:sz w:val="24"/>
        </w:rPr>
      </w:pPr>
    </w:p>
    <w:p w:rsidR="008F7208" w:rsidRDefault="008F7208" w:rsidP="008F7208">
      <w:pPr>
        <w:ind w:firstLine="709"/>
        <w:jc w:val="center"/>
        <w:rPr>
          <w:b/>
          <w:sz w:val="24"/>
        </w:rPr>
      </w:pPr>
      <w:r>
        <w:rPr>
          <w:b/>
          <w:i/>
          <w:sz w:val="24"/>
        </w:rPr>
        <w:t xml:space="preserve">6. </w:t>
      </w:r>
      <w:proofErr w:type="gramStart"/>
      <w:r>
        <w:rPr>
          <w:b/>
          <w:i/>
          <w:sz w:val="24"/>
        </w:rPr>
        <w:t>Комната  матери</w:t>
      </w:r>
      <w:proofErr w:type="gramEnd"/>
      <w:r>
        <w:rPr>
          <w:b/>
          <w:i/>
          <w:sz w:val="24"/>
        </w:rPr>
        <w:t xml:space="preserve">  и  ребенка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8F7208" w:rsidTr="00E21CB2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ПЕРЕВЕРЗИНА ИРИНА АНАТОЛЬЕВНА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Дежурный по комнате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Завед</w:t>
            </w:r>
            <w:proofErr w:type="spellEnd"/>
            <w:proofErr w:type="gramStart"/>
            <w:r>
              <w:rPr>
                <w:sz w:val="24"/>
              </w:rPr>
              <w:t>. детским</w:t>
            </w:r>
            <w:proofErr w:type="gramEnd"/>
            <w:r>
              <w:rPr>
                <w:sz w:val="24"/>
              </w:rPr>
              <w:t xml:space="preserve"> садом «Сказка»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32-111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32-140</w:t>
            </w:r>
          </w:p>
        </w:tc>
      </w:tr>
      <w:tr w:rsidR="008F7208" w:rsidTr="00E21CB2"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BA54A8">
            <w:pPr>
              <w:rPr>
                <w:sz w:val="24"/>
              </w:rPr>
            </w:pPr>
            <w:r>
              <w:rPr>
                <w:sz w:val="24"/>
              </w:rPr>
              <w:t>САВИНА ТАТЬЯНА АНАТОЛЬЕВНА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Помощник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</w:t>
            </w:r>
            <w:proofErr w:type="gramEnd"/>
            <w:r>
              <w:rPr>
                <w:sz w:val="24"/>
              </w:rPr>
              <w:t xml:space="preserve"> д/с «Сказка»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32-236</w:t>
            </w:r>
          </w:p>
        </w:tc>
      </w:tr>
    </w:tbl>
    <w:p w:rsidR="008F7208" w:rsidRDefault="00BA54A8" w:rsidP="008F7208">
      <w:pPr>
        <w:ind w:firstLine="709"/>
        <w:jc w:val="center"/>
        <w:rPr>
          <w:b/>
          <w:sz w:val="24"/>
        </w:rPr>
      </w:pPr>
      <w:r>
        <w:rPr>
          <w:b/>
          <w:i/>
          <w:sz w:val="24"/>
        </w:rPr>
        <w:t xml:space="preserve">7. </w:t>
      </w:r>
      <w:proofErr w:type="gramStart"/>
      <w:r>
        <w:rPr>
          <w:b/>
          <w:i/>
          <w:sz w:val="24"/>
        </w:rPr>
        <w:t>С</w:t>
      </w:r>
      <w:r w:rsidR="008F7208">
        <w:rPr>
          <w:b/>
          <w:i/>
          <w:sz w:val="24"/>
        </w:rPr>
        <w:t>тол  справок</w:t>
      </w:r>
      <w:proofErr w:type="gramEnd"/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8F7208" w:rsidTr="00E21CB2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BA54A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ВОЛКОВА ТАТЬЯНА АЛЕКСЕЕВНА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Администратор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 Специалист Целинного сельсовета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32-183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7208" w:rsidRDefault="00BA54A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32-210</w:t>
            </w:r>
          </w:p>
        </w:tc>
      </w:tr>
    </w:tbl>
    <w:p w:rsidR="008F7208" w:rsidRDefault="008F7208" w:rsidP="008F7208">
      <w:pPr>
        <w:ind w:firstLine="851"/>
        <w:rPr>
          <w:sz w:val="24"/>
        </w:rPr>
      </w:pPr>
    </w:p>
    <w:p w:rsidR="008F7208" w:rsidRDefault="008F7208" w:rsidP="008F7208">
      <w:pPr>
        <w:ind w:firstLine="851"/>
        <w:jc w:val="center"/>
        <w:rPr>
          <w:b/>
          <w:i/>
          <w:sz w:val="24"/>
        </w:rPr>
      </w:pPr>
      <w:r>
        <w:rPr>
          <w:b/>
          <w:i/>
          <w:sz w:val="24"/>
        </w:rPr>
        <w:t>8. Комендантская служба</w:t>
      </w:r>
    </w:p>
    <w:tbl>
      <w:tblPr>
        <w:tblW w:w="1013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8F7208" w:rsidTr="00E21CB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БЛАГИНЯ ВАЛЕНТИНА ВАСИЛЬЕВНА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Завхоз Целинной СОШ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32-179</w:t>
            </w:r>
          </w:p>
        </w:tc>
      </w:tr>
    </w:tbl>
    <w:p w:rsidR="008F7208" w:rsidRDefault="008F7208" w:rsidP="008F7208">
      <w:pPr>
        <w:pStyle w:val="FR1"/>
        <w:rPr>
          <w:rFonts w:ascii="Times New Roman" w:hAnsi="Times New Roman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 </w:t>
      </w:r>
      <w:r>
        <w:rPr>
          <w:rFonts w:ascii="Times New Roman" w:hAnsi="Times New Roman"/>
          <w:b/>
          <w:sz w:val="24"/>
        </w:rPr>
        <w:t xml:space="preserve">9.  Группа встречи отправки и сопровождения </w:t>
      </w:r>
      <w:proofErr w:type="spellStart"/>
      <w:r>
        <w:rPr>
          <w:rFonts w:ascii="Times New Roman" w:hAnsi="Times New Roman"/>
          <w:b/>
          <w:sz w:val="24"/>
        </w:rPr>
        <w:t>эваконаселения</w:t>
      </w:r>
      <w:proofErr w:type="spellEnd"/>
    </w:p>
    <w:tbl>
      <w:tblPr>
        <w:tblW w:w="10134" w:type="dxa"/>
        <w:tblInd w:w="-21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85"/>
        <w:gridCol w:w="2425"/>
        <w:gridCol w:w="2341"/>
        <w:gridCol w:w="1266"/>
        <w:gridCol w:w="1266"/>
      </w:tblGrid>
      <w:tr w:rsidR="008F7208" w:rsidTr="00E21CB2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BA54A8" w:rsidP="00E21CB2">
            <w:pPr>
              <w:rPr>
                <w:sz w:val="24"/>
              </w:rPr>
            </w:pPr>
            <w:r>
              <w:rPr>
                <w:sz w:val="24"/>
              </w:rPr>
              <w:t>ЗЕЛЕПУКИНА ЮЛИЯ АЛЕКСАНДРОВНА</w:t>
            </w:r>
          </w:p>
          <w:p w:rsidR="008F7208" w:rsidRDefault="008F7208" w:rsidP="00E21CB2">
            <w:pPr>
              <w:jc w:val="center"/>
              <w:rPr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Старший группы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Соц. работник адм. Целинного сельсовета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8F7208" w:rsidTr="00E21CB2">
        <w:trPr>
          <w:cantSplit/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BA54A8" w:rsidP="00E21CB2">
            <w:pPr>
              <w:rPr>
                <w:sz w:val="24"/>
              </w:rPr>
            </w:pPr>
            <w:r>
              <w:rPr>
                <w:sz w:val="24"/>
              </w:rPr>
              <w:t>ПУЗЫРЕВА ТАТЬЯНА ГЕННАДЬЕВНА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Учитель Целинной СОШ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jc w:val="center"/>
              <w:rPr>
                <w:sz w:val="24"/>
              </w:rPr>
            </w:pPr>
          </w:p>
        </w:tc>
      </w:tr>
      <w:tr w:rsidR="008F7208" w:rsidTr="00E21CB2">
        <w:trPr>
          <w:cantSplit/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08" w:rsidRDefault="008F720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BA54A8" w:rsidP="00E21CB2">
            <w:pPr>
              <w:rPr>
                <w:sz w:val="24"/>
              </w:rPr>
            </w:pPr>
            <w:r>
              <w:rPr>
                <w:sz w:val="24"/>
              </w:rPr>
              <w:t>АРЫКБАЕВА ТАТЬЯНА МИХАЙЛОВНА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Член группы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rPr>
                <w:sz w:val="24"/>
              </w:rPr>
            </w:pPr>
            <w:r>
              <w:rPr>
                <w:sz w:val="24"/>
              </w:rPr>
              <w:t>Учитель Целинной СОШ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8F7208" w:rsidP="00E21CB2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32-180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08" w:rsidRDefault="00BA54A8" w:rsidP="00E21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32-146</w:t>
            </w:r>
          </w:p>
        </w:tc>
      </w:tr>
    </w:tbl>
    <w:p w:rsidR="008F7208" w:rsidRDefault="008F7208" w:rsidP="008F7208"/>
    <w:p w:rsidR="008F7208" w:rsidRDefault="008F7208" w:rsidP="008F7208"/>
    <w:p w:rsidR="008F7208" w:rsidRDefault="008F7208" w:rsidP="008F7208"/>
    <w:p w:rsidR="008F7208" w:rsidRDefault="008F7208" w:rsidP="008F7208"/>
    <w:p w:rsidR="008F7208" w:rsidRDefault="008F7208" w:rsidP="008F7208"/>
    <w:p w:rsidR="00A85EC3" w:rsidRDefault="00A85EC3"/>
    <w:sectPr w:rsidR="00A8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08"/>
    <w:rsid w:val="008F7208"/>
    <w:rsid w:val="00A85EC3"/>
    <w:rsid w:val="00B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E18E5-8514-47E7-930F-D0098B3E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2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7208"/>
    <w:pPr>
      <w:keepNext/>
      <w:jc w:val="center"/>
      <w:outlineLvl w:val="0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0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20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7208"/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F720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F72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initionTerm">
    <w:name w:val="Definition Term"/>
    <w:basedOn w:val="a"/>
    <w:next w:val="a"/>
    <w:rsid w:val="008F7208"/>
    <w:pPr>
      <w:widowControl w:val="0"/>
      <w:snapToGrid w:val="0"/>
    </w:pPr>
    <w:rPr>
      <w:sz w:val="24"/>
    </w:rPr>
  </w:style>
  <w:style w:type="paragraph" w:styleId="a5">
    <w:name w:val="caption"/>
    <w:basedOn w:val="a"/>
    <w:next w:val="a"/>
    <w:semiHidden/>
    <w:unhideWhenUsed/>
    <w:qFormat/>
    <w:rsid w:val="008F7208"/>
    <w:pPr>
      <w:widowControl w:val="0"/>
      <w:snapToGrid w:val="0"/>
      <w:jc w:val="center"/>
    </w:pPr>
    <w:rPr>
      <w:b/>
    </w:rPr>
  </w:style>
  <w:style w:type="paragraph" w:customStyle="1" w:styleId="FR1">
    <w:name w:val="FR1"/>
    <w:rsid w:val="008F7208"/>
    <w:pPr>
      <w:widowControl w:val="0"/>
      <w:snapToGrid w:val="0"/>
      <w:spacing w:before="260" w:after="0" w:line="240" w:lineRule="auto"/>
    </w:pPr>
    <w:rPr>
      <w:rFonts w:ascii="Arial" w:eastAsia="Times New Roman" w:hAnsi="Arial" w:cs="Times New Roman"/>
      <w:i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54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54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cp:lastPrinted>2015-03-26T09:00:00Z</cp:lastPrinted>
  <dcterms:created xsi:type="dcterms:W3CDTF">2015-03-26T08:41:00Z</dcterms:created>
  <dcterms:modified xsi:type="dcterms:W3CDTF">2015-03-26T09:01:00Z</dcterms:modified>
</cp:coreProperties>
</file>