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4D" w:rsidRDefault="00295E4D" w:rsidP="00295E4D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АДМИНИСТРАЦИЯ  ЦЕЛИННОГО СЕЛЬСОВЕТА</w:t>
      </w: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br/>
        <w:t>КОЧЕНЕВСКОГО РАЙОНА НОВОСИБИРСКОЙ ОБЛАСТИ</w:t>
      </w:r>
    </w:p>
    <w:p w:rsidR="00295E4D" w:rsidRDefault="00295E4D" w:rsidP="00295E4D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 xml:space="preserve">ПОСТАНОВЛЕНИЕ </w:t>
      </w:r>
    </w:p>
    <w:p w:rsidR="00295E4D" w:rsidRDefault="00295E4D" w:rsidP="00295E4D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От 14.09</w:t>
      </w: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 xml:space="preserve">.2018 № </w:t>
      </w: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67</w:t>
      </w:r>
    </w:p>
    <w:p w:rsidR="00B62DAD" w:rsidRDefault="00295E4D" w:rsidP="00295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</w:t>
      </w:r>
      <w:r>
        <w:rPr>
          <w:rFonts w:ascii="Times New Roman" w:hAnsi="Times New Roman" w:cs="Times New Roman"/>
          <w:sz w:val="28"/>
          <w:szCs w:val="28"/>
        </w:rPr>
        <w:t xml:space="preserve"> 01.02.2018 № 13 «О стоимости услуг, предоставляемых согласно гарантированному перечню услуг по погребению»</w:t>
      </w:r>
    </w:p>
    <w:p w:rsidR="00295E4D" w:rsidRDefault="00295E4D" w:rsidP="00295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E4D" w:rsidRDefault="00295E4D" w:rsidP="0029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нормативно-правовой базы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действующим законодательством Российской Федерации, на основании  экспертного заключения управления законопроектных работ и ведения регистра Министерства юстиции Новосибирской области от  06.08.2018 № 4605-4-04\9</w:t>
      </w:r>
    </w:p>
    <w:p w:rsidR="00295E4D" w:rsidRDefault="00295E4D" w:rsidP="0029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5E4D" w:rsidRDefault="00295E4D" w:rsidP="0029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1.Пункт 4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01.02.2018 № 13 «О стоимости услуг, предоставляемых согласно гарантированному перечню услуг по погребению»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5E4D" w:rsidRDefault="00295E4D" w:rsidP="0029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после официального опубликования и распространяет свое действие на правоотношения, возникшие с 01.02.2018.</w:t>
      </w:r>
    </w:p>
    <w:p w:rsidR="00295E4D" w:rsidRDefault="00295E4D" w:rsidP="0029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 периодическом печатном издании органов местного самоуправления Целинного сельсовета «ВЕСТНИК».</w:t>
      </w:r>
    </w:p>
    <w:p w:rsidR="00295E4D" w:rsidRDefault="00295E4D" w:rsidP="0029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4D" w:rsidRDefault="00295E4D" w:rsidP="0029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4D" w:rsidRDefault="00295E4D" w:rsidP="00295E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5E4D" w:rsidRDefault="00295E4D" w:rsidP="0029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Целинного сельсовета</w:t>
      </w:r>
    </w:p>
    <w:p w:rsidR="00295E4D" w:rsidRDefault="00295E4D" w:rsidP="00295E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295E4D" w:rsidRDefault="00295E4D" w:rsidP="0029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4D" w:rsidRDefault="00295E4D" w:rsidP="00295E4D">
      <w:pPr>
        <w:jc w:val="both"/>
      </w:pPr>
    </w:p>
    <w:sectPr w:rsidR="0029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68"/>
    <w:rsid w:val="00295E4D"/>
    <w:rsid w:val="00372A68"/>
    <w:rsid w:val="00B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2018-09-17T05:35:00Z</cp:lastPrinted>
  <dcterms:created xsi:type="dcterms:W3CDTF">2018-09-17T05:26:00Z</dcterms:created>
  <dcterms:modified xsi:type="dcterms:W3CDTF">2018-09-17T05:36:00Z</dcterms:modified>
</cp:coreProperties>
</file>