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E2" w:rsidRDefault="00EB2CE2" w:rsidP="00EB2CE2">
      <w:pPr>
        <w:shd w:val="clear" w:color="auto" w:fill="FFFFFF"/>
        <w:spacing w:before="100" w:beforeAutospacing="1" w:after="100" w:afterAutospacing="1" w:line="240" w:lineRule="auto"/>
        <w:ind w:left="-144"/>
        <w:jc w:val="center"/>
        <w:outlineLvl w:val="0"/>
        <w:rPr>
          <w:rFonts w:ascii="Tahoma" w:eastAsia="Times New Roman" w:hAnsi="Tahoma" w:cs="Tahoma"/>
          <w:b/>
          <w:bCs/>
          <w:color w:val="000000"/>
          <w:kern w:val="36"/>
          <w:sz w:val="28"/>
          <w:szCs w:val="28"/>
          <w:lang w:eastAsia="ru-RU"/>
        </w:rPr>
      </w:pPr>
      <w:r>
        <w:rPr>
          <w:rFonts w:ascii="Tahoma" w:eastAsia="Times New Roman" w:hAnsi="Tahoma" w:cs="Tahoma"/>
          <w:b/>
          <w:bCs/>
          <w:color w:val="000000"/>
          <w:kern w:val="36"/>
          <w:sz w:val="28"/>
          <w:szCs w:val="28"/>
          <w:lang w:eastAsia="ru-RU"/>
        </w:rPr>
        <w:t>АДМИНИСТРАЦИЯ  ЦЕЛИННОГО СЕЛЬСОВЕТА</w:t>
      </w:r>
      <w:r>
        <w:rPr>
          <w:rFonts w:ascii="Tahoma" w:eastAsia="Times New Roman" w:hAnsi="Tahoma" w:cs="Tahoma"/>
          <w:b/>
          <w:bCs/>
          <w:color w:val="000000"/>
          <w:kern w:val="36"/>
          <w:sz w:val="28"/>
          <w:szCs w:val="28"/>
          <w:lang w:eastAsia="ru-RU"/>
        </w:rPr>
        <w:br/>
        <w:t>КОЧЕНЕВСКОГО РАЙОНА НОВОСИБИРСКОЙ ОБЛАСТИ</w:t>
      </w:r>
    </w:p>
    <w:p w:rsidR="00EB2CE2" w:rsidRDefault="00EB2CE2" w:rsidP="00EB2CE2">
      <w:pPr>
        <w:shd w:val="clear" w:color="auto" w:fill="FFFFFF"/>
        <w:spacing w:before="100" w:beforeAutospacing="1" w:after="100" w:afterAutospacing="1" w:line="240" w:lineRule="auto"/>
        <w:ind w:left="-144"/>
        <w:jc w:val="center"/>
        <w:outlineLvl w:val="0"/>
        <w:rPr>
          <w:rFonts w:ascii="Tahoma" w:eastAsia="Times New Roman" w:hAnsi="Tahoma" w:cs="Tahoma"/>
          <w:b/>
          <w:bCs/>
          <w:color w:val="000000"/>
          <w:kern w:val="36"/>
          <w:sz w:val="28"/>
          <w:szCs w:val="28"/>
          <w:lang w:eastAsia="ru-RU"/>
        </w:rPr>
      </w:pPr>
      <w:r>
        <w:rPr>
          <w:rFonts w:ascii="Tahoma" w:eastAsia="Times New Roman" w:hAnsi="Tahoma" w:cs="Tahoma"/>
          <w:b/>
          <w:bCs/>
          <w:color w:val="000000"/>
          <w:kern w:val="36"/>
          <w:sz w:val="28"/>
          <w:szCs w:val="28"/>
          <w:lang w:eastAsia="ru-RU"/>
        </w:rPr>
        <w:t xml:space="preserve">ПОСТАНОВЛЕНИЕ </w:t>
      </w:r>
    </w:p>
    <w:p w:rsidR="00EB2CE2" w:rsidRDefault="00EB2CE2" w:rsidP="00EB2CE2">
      <w:pPr>
        <w:shd w:val="clear" w:color="auto" w:fill="FFFFFF"/>
        <w:spacing w:before="100" w:beforeAutospacing="1" w:after="100" w:afterAutospacing="1" w:line="240" w:lineRule="auto"/>
        <w:ind w:left="-144"/>
        <w:jc w:val="center"/>
        <w:outlineLvl w:val="0"/>
        <w:rPr>
          <w:rFonts w:ascii="Tahoma" w:eastAsia="Times New Roman" w:hAnsi="Tahoma" w:cs="Tahoma"/>
          <w:b/>
          <w:bCs/>
          <w:color w:val="000000"/>
          <w:kern w:val="36"/>
          <w:sz w:val="28"/>
          <w:szCs w:val="28"/>
          <w:lang w:eastAsia="ru-RU"/>
        </w:rPr>
      </w:pPr>
      <w:r>
        <w:rPr>
          <w:rFonts w:ascii="Tahoma" w:eastAsia="Times New Roman" w:hAnsi="Tahoma" w:cs="Tahoma"/>
          <w:b/>
          <w:bCs/>
          <w:color w:val="000000"/>
          <w:kern w:val="36"/>
          <w:sz w:val="28"/>
          <w:szCs w:val="28"/>
          <w:lang w:eastAsia="ru-RU"/>
        </w:rPr>
        <w:t>От 25.05.2018 № 47</w:t>
      </w:r>
    </w:p>
    <w:p w:rsidR="00EB2CE2" w:rsidRPr="00661C30" w:rsidRDefault="00EB2CE2" w:rsidP="00EB2CE2">
      <w:pPr>
        <w:shd w:val="clear" w:color="auto" w:fill="FFFFFF"/>
        <w:spacing w:before="100" w:beforeAutospacing="1" w:after="100" w:afterAutospacing="1" w:line="240" w:lineRule="auto"/>
        <w:ind w:left="-144"/>
        <w:jc w:val="center"/>
        <w:outlineLvl w:val="0"/>
        <w:rPr>
          <w:rFonts w:ascii="Times New Roman" w:hAnsi="Times New Roman" w:cs="Times New Roman"/>
          <w:sz w:val="28"/>
          <w:szCs w:val="28"/>
        </w:rPr>
      </w:pPr>
      <w:r w:rsidRPr="00856C47">
        <w:rPr>
          <w:rFonts w:ascii="Times New Roman" w:eastAsia="Times New Roman" w:hAnsi="Times New Roman" w:cs="Times New Roman"/>
          <w:bCs/>
          <w:color w:val="000000"/>
          <w:kern w:val="36"/>
          <w:sz w:val="28"/>
          <w:szCs w:val="28"/>
          <w:lang w:eastAsia="ru-RU"/>
        </w:rPr>
        <w:t xml:space="preserve">О внесении изменений в </w:t>
      </w:r>
      <w:r w:rsidRPr="0061232B">
        <w:rPr>
          <w:rFonts w:ascii="Times New Roman" w:hAnsi="Times New Roman" w:cs="Times New Roman"/>
          <w:sz w:val="28"/>
          <w:szCs w:val="28"/>
        </w:rPr>
        <w:t xml:space="preserve">постановление администрации от 24.05.2011 № 13 «О Кодексе этики и служебного поведения  муниципальных  служащих Целинного сельсовета </w:t>
      </w:r>
      <w:proofErr w:type="spellStart"/>
      <w:r w:rsidRPr="0061232B">
        <w:rPr>
          <w:rFonts w:ascii="Times New Roman" w:hAnsi="Times New Roman" w:cs="Times New Roman"/>
          <w:sz w:val="28"/>
          <w:szCs w:val="28"/>
        </w:rPr>
        <w:t>Коченевского</w:t>
      </w:r>
      <w:proofErr w:type="spellEnd"/>
      <w:r w:rsidRPr="0061232B">
        <w:rPr>
          <w:rFonts w:ascii="Times New Roman" w:hAnsi="Times New Roman" w:cs="Times New Roman"/>
          <w:sz w:val="28"/>
          <w:szCs w:val="28"/>
        </w:rPr>
        <w:t xml:space="preserve"> района Новосибирской области»</w:t>
      </w:r>
    </w:p>
    <w:p w:rsidR="00EB2CE2" w:rsidRPr="00661C30" w:rsidRDefault="00EB2CE2" w:rsidP="00EB2CE2">
      <w:pPr>
        <w:shd w:val="clear" w:color="auto" w:fill="FFFFFF"/>
        <w:spacing w:before="100" w:beforeAutospacing="1" w:after="100" w:afterAutospacing="1" w:line="240" w:lineRule="auto"/>
        <w:ind w:left="-144"/>
        <w:jc w:val="both"/>
        <w:outlineLvl w:val="0"/>
        <w:rPr>
          <w:rFonts w:ascii="Times New Roman" w:eastAsia="Times New Roman" w:hAnsi="Times New Roman" w:cs="Times New Roman"/>
          <w:bCs/>
          <w:color w:val="000000"/>
          <w:kern w:val="36"/>
          <w:sz w:val="28"/>
          <w:szCs w:val="28"/>
          <w:lang w:eastAsia="ru-RU"/>
        </w:rPr>
      </w:pPr>
      <w:r w:rsidRPr="00661C30">
        <w:rPr>
          <w:rFonts w:ascii="Times New Roman" w:eastAsia="Times New Roman" w:hAnsi="Times New Roman" w:cs="Times New Roman"/>
          <w:bCs/>
          <w:color w:val="000000"/>
          <w:kern w:val="36"/>
          <w:sz w:val="28"/>
          <w:szCs w:val="28"/>
          <w:lang w:eastAsia="ru-RU"/>
        </w:rPr>
        <w:t>В целях приведения нормативно-правовой базы администрации Целинного сельсовета в соответствие с действующим законодательством,</w:t>
      </w:r>
    </w:p>
    <w:p w:rsidR="00EB2CE2" w:rsidRPr="00661C30" w:rsidRDefault="00EB2CE2" w:rsidP="00EB2CE2">
      <w:pPr>
        <w:shd w:val="clear" w:color="auto" w:fill="FFFFFF"/>
        <w:spacing w:before="100" w:beforeAutospacing="1" w:after="100" w:afterAutospacing="1" w:line="240" w:lineRule="auto"/>
        <w:ind w:left="-144"/>
        <w:jc w:val="both"/>
        <w:outlineLvl w:val="0"/>
        <w:rPr>
          <w:rFonts w:ascii="Times New Roman" w:eastAsia="Times New Roman" w:hAnsi="Times New Roman" w:cs="Times New Roman"/>
          <w:bCs/>
          <w:color w:val="000000"/>
          <w:kern w:val="36"/>
          <w:sz w:val="28"/>
          <w:szCs w:val="28"/>
          <w:lang w:eastAsia="ru-RU"/>
        </w:rPr>
      </w:pPr>
      <w:r w:rsidRPr="00661C30">
        <w:rPr>
          <w:rFonts w:ascii="Times New Roman" w:eastAsia="Times New Roman" w:hAnsi="Times New Roman" w:cs="Times New Roman"/>
          <w:bCs/>
          <w:color w:val="000000"/>
          <w:kern w:val="36"/>
          <w:sz w:val="28"/>
          <w:szCs w:val="28"/>
          <w:lang w:eastAsia="ru-RU"/>
        </w:rPr>
        <w:t>ПОСТАНОВЛЯЮ:</w:t>
      </w:r>
    </w:p>
    <w:p w:rsidR="00EB2CE2" w:rsidRPr="00661C30" w:rsidRDefault="00EB2CE2" w:rsidP="00EB2CE2">
      <w:pPr>
        <w:ind w:firstLine="709"/>
        <w:jc w:val="both"/>
        <w:rPr>
          <w:rFonts w:ascii="Times New Roman" w:hAnsi="Times New Roman" w:cs="Times New Roman"/>
          <w:sz w:val="28"/>
          <w:szCs w:val="28"/>
        </w:rPr>
      </w:pPr>
      <w:proofErr w:type="gramStart"/>
      <w:r w:rsidRPr="00661C30">
        <w:rPr>
          <w:rFonts w:ascii="Times New Roman" w:eastAsia="Times New Roman" w:hAnsi="Times New Roman" w:cs="Times New Roman"/>
          <w:bCs/>
          <w:color w:val="000000"/>
          <w:kern w:val="36"/>
          <w:sz w:val="28"/>
          <w:szCs w:val="28"/>
          <w:lang w:eastAsia="ru-RU"/>
        </w:rPr>
        <w:t>1.В п. 14 Кодекса слова «</w:t>
      </w:r>
      <w:r w:rsidRPr="00661C30">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заменить словами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w:t>
      </w:r>
      <w:proofErr w:type="gramEnd"/>
      <w:r w:rsidRPr="00661C30">
        <w:rPr>
          <w:rFonts w:ascii="Times New Roman" w:hAnsi="Times New Roman" w:cs="Times New Roman"/>
          <w:sz w:val="28"/>
          <w:szCs w:val="28"/>
        </w:rPr>
        <w:t xml:space="preserve"> может привести к конфликту интересов, и принимать меры по предотвращению подобного конфликта.</w:t>
      </w:r>
    </w:p>
    <w:p w:rsidR="00EB2CE2" w:rsidRPr="00661C30" w:rsidRDefault="00EB2CE2" w:rsidP="00EB2CE2">
      <w:pPr>
        <w:ind w:firstLine="709"/>
        <w:jc w:val="both"/>
        <w:rPr>
          <w:rFonts w:ascii="Times New Roman" w:hAnsi="Times New Roman" w:cs="Times New Roman"/>
          <w:sz w:val="28"/>
          <w:szCs w:val="28"/>
        </w:rPr>
      </w:pPr>
      <w:r w:rsidRPr="00661C30">
        <w:rPr>
          <w:rFonts w:ascii="Times New Roman" w:hAnsi="Times New Roman" w:cs="Times New Roman"/>
          <w:sz w:val="28"/>
          <w:szCs w:val="28"/>
        </w:rPr>
        <w:t xml:space="preserve">2. </w:t>
      </w:r>
      <w:proofErr w:type="gramStart"/>
      <w:r w:rsidRPr="00661C30">
        <w:rPr>
          <w:rFonts w:ascii="Times New Roman" w:hAnsi="Times New Roman" w:cs="Times New Roman"/>
          <w:sz w:val="28"/>
          <w:szCs w:val="28"/>
        </w:rPr>
        <w:t>В п. 11 Кодекса слова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заменить словами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w:t>
      </w:r>
      <w:proofErr w:type="gramEnd"/>
      <w:r w:rsidRPr="00661C30">
        <w:rPr>
          <w:rFonts w:ascii="Times New Roman" w:hAnsi="Times New Roman" w:cs="Times New Roman"/>
          <w:sz w:val="28"/>
          <w:szCs w:val="28"/>
        </w:rPr>
        <w:t xml:space="preserve"> субъектов Российской Федерации, устав муниципального образования и иные муниципальные правовые акты и обеспечивать их исполнение»</w:t>
      </w:r>
    </w:p>
    <w:p w:rsidR="00EB2CE2" w:rsidRPr="00661C30" w:rsidRDefault="00EB2CE2" w:rsidP="00EB2CE2">
      <w:pPr>
        <w:ind w:firstLine="709"/>
        <w:jc w:val="both"/>
        <w:rPr>
          <w:rFonts w:ascii="Times New Roman" w:hAnsi="Times New Roman" w:cs="Times New Roman"/>
          <w:sz w:val="28"/>
          <w:szCs w:val="28"/>
        </w:rPr>
      </w:pPr>
      <w:r w:rsidRPr="00661C30">
        <w:rPr>
          <w:rFonts w:ascii="Times New Roman" w:hAnsi="Times New Roman" w:cs="Times New Roman"/>
          <w:sz w:val="28"/>
          <w:szCs w:val="28"/>
        </w:rPr>
        <w:t xml:space="preserve">3. </w:t>
      </w:r>
      <w:proofErr w:type="gramStart"/>
      <w:r w:rsidRPr="00661C30">
        <w:rPr>
          <w:rFonts w:ascii="Times New Roman" w:hAnsi="Times New Roman" w:cs="Times New Roman"/>
          <w:sz w:val="28"/>
          <w:szCs w:val="28"/>
        </w:rPr>
        <w:t xml:space="preserve">В п. 15 Кодекса слова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w:t>
      </w:r>
      <w:r w:rsidRPr="00661C30">
        <w:rPr>
          <w:rFonts w:ascii="Times New Roman" w:hAnsi="Times New Roman" w:cs="Times New Roman"/>
          <w:sz w:val="28"/>
          <w:szCs w:val="28"/>
        </w:rPr>
        <w:lastRenderedPageBreak/>
        <w:t>законодательством Российской Федерации и Новосибирской области» заменить словами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w:t>
      </w:r>
      <w:proofErr w:type="gramEnd"/>
      <w:r w:rsidRPr="00661C30">
        <w:rPr>
          <w:rFonts w:ascii="Times New Roman" w:hAnsi="Times New Roman" w:cs="Times New Roman"/>
          <w:sz w:val="28"/>
          <w:szCs w:val="28"/>
        </w:rPr>
        <w:t xml:space="preserve"> </w:t>
      </w:r>
      <w:proofErr w:type="gramStart"/>
      <w:r w:rsidRPr="00661C30">
        <w:rPr>
          <w:rFonts w:ascii="Times New Roman" w:hAnsi="Times New Roman" w:cs="Times New Roman"/>
          <w:sz w:val="28"/>
          <w:szCs w:val="28"/>
        </w:rPr>
        <w:t>имуществе</w:t>
      </w:r>
      <w:proofErr w:type="gramEnd"/>
      <w:r w:rsidRPr="00661C30">
        <w:rPr>
          <w:rFonts w:ascii="Times New Roman" w:hAnsi="Times New Roman" w:cs="Times New Roman"/>
          <w:sz w:val="28"/>
          <w:szCs w:val="28"/>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B2CE2" w:rsidRPr="00661C30" w:rsidRDefault="00EB2CE2" w:rsidP="00EB2CE2">
      <w:pPr>
        <w:ind w:firstLine="709"/>
        <w:jc w:val="both"/>
        <w:rPr>
          <w:rFonts w:ascii="Times New Roman" w:hAnsi="Times New Roman" w:cs="Times New Roman"/>
          <w:sz w:val="28"/>
          <w:szCs w:val="28"/>
        </w:rPr>
      </w:pPr>
      <w:proofErr w:type="gramStart"/>
      <w:r w:rsidRPr="00661C30">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B2CE2" w:rsidRPr="00661C30" w:rsidRDefault="00EB2CE2" w:rsidP="00EB2CE2">
      <w:pPr>
        <w:ind w:firstLine="709"/>
        <w:jc w:val="both"/>
        <w:rPr>
          <w:rFonts w:ascii="Times New Roman" w:hAnsi="Times New Roman" w:cs="Times New Roman"/>
          <w:sz w:val="28"/>
          <w:szCs w:val="28"/>
        </w:rPr>
      </w:pPr>
      <w:r w:rsidRPr="00661C30">
        <w:rPr>
          <w:rFonts w:ascii="Times New Roman" w:hAnsi="Times New Roman" w:cs="Times New Roman"/>
          <w:sz w:val="28"/>
          <w:szCs w:val="28"/>
        </w:rPr>
        <w:t>4.В п. 16 слова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B2CE2" w:rsidRPr="00661C30" w:rsidRDefault="00EB2CE2" w:rsidP="00EB2CE2">
      <w:pPr>
        <w:ind w:firstLine="709"/>
        <w:jc w:val="both"/>
        <w:rPr>
          <w:rFonts w:ascii="Times New Roman" w:hAnsi="Times New Roman" w:cs="Times New Roman"/>
          <w:sz w:val="28"/>
          <w:szCs w:val="28"/>
        </w:rPr>
      </w:pPr>
      <w:proofErr w:type="gramStart"/>
      <w:r w:rsidRPr="00661C30">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заменить словами «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roofErr w:type="gramEnd"/>
    </w:p>
    <w:p w:rsidR="00EB2CE2" w:rsidRPr="00661C30" w:rsidRDefault="00EB2CE2" w:rsidP="00EB2CE2">
      <w:pPr>
        <w:pStyle w:val="a3"/>
        <w:numPr>
          <w:ilvl w:val="0"/>
          <w:numId w:val="1"/>
        </w:numPr>
        <w:jc w:val="both"/>
        <w:rPr>
          <w:rFonts w:ascii="Times New Roman" w:hAnsi="Times New Roman" w:cs="Times New Roman"/>
          <w:sz w:val="28"/>
          <w:szCs w:val="28"/>
        </w:rPr>
      </w:pPr>
      <w:r w:rsidRPr="00661C30">
        <w:rPr>
          <w:rFonts w:ascii="Times New Roman" w:hAnsi="Times New Roman" w:cs="Times New Roman"/>
          <w:sz w:val="28"/>
          <w:szCs w:val="28"/>
        </w:rPr>
        <w:t xml:space="preserve">В  п. 17 Кодекса  слова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w:t>
      </w:r>
      <w:r w:rsidRPr="00661C30">
        <w:rPr>
          <w:rFonts w:ascii="Times New Roman" w:hAnsi="Times New Roman" w:cs="Times New Roman"/>
          <w:sz w:val="28"/>
          <w:szCs w:val="28"/>
          <w:u w:val="single"/>
        </w:rPr>
        <w:t>плату</w:t>
      </w:r>
      <w:r w:rsidRPr="00661C30">
        <w:rPr>
          <w:rFonts w:ascii="Times New Roman" w:hAnsi="Times New Roman" w:cs="Times New Roman"/>
          <w:sz w:val="28"/>
          <w:szCs w:val="28"/>
        </w:rPr>
        <w:t xml:space="preserve"> за развлечения, отдых, за пользование транспортом и иные вознаграждения). </w:t>
      </w:r>
      <w:proofErr w:type="gramStart"/>
      <w:r w:rsidRPr="00661C30">
        <w:rPr>
          <w:rFonts w:ascii="Times New Roman" w:hAnsi="Times New Roman" w:cs="Times New Roman"/>
          <w:sz w:val="28"/>
          <w:szCs w:val="28"/>
        </w:rPr>
        <w:t xml:space="preserve">Подарки, полученные муниципальным служащим в </w:t>
      </w:r>
      <w:r w:rsidRPr="00661C30">
        <w:rPr>
          <w:rFonts w:ascii="Times New Roman" w:hAnsi="Times New Roman" w:cs="Times New Roman"/>
          <w:sz w:val="28"/>
          <w:szCs w:val="28"/>
        </w:rPr>
        <w:lastRenderedPageBreak/>
        <w:t>связи с протокольными мероприятиями, со служебными командировками и с другими официальными мероприятиями, признаются собственностью Новосибирской области и передаются муниципальным служащим по акту в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 заменить словами «в связи с прохождением муниципальной службы муниципальному служащему запрещается получать в связи с должностным</w:t>
      </w:r>
      <w:proofErr w:type="gramEnd"/>
      <w:r w:rsidRPr="00661C30">
        <w:rPr>
          <w:rFonts w:ascii="Times New Roman" w:hAnsi="Times New Roman" w:cs="Times New Roman"/>
          <w:sz w:val="28"/>
          <w:szCs w:val="28"/>
        </w:rPr>
        <w:t xml:space="preserve">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B2CE2" w:rsidRDefault="00EB2CE2" w:rsidP="00EB2CE2">
      <w:pPr>
        <w:pStyle w:val="a3"/>
        <w:numPr>
          <w:ilvl w:val="0"/>
          <w:numId w:val="1"/>
        </w:numPr>
        <w:jc w:val="both"/>
        <w:rPr>
          <w:rFonts w:ascii="Times New Roman" w:hAnsi="Times New Roman" w:cs="Times New Roman"/>
          <w:sz w:val="28"/>
          <w:szCs w:val="28"/>
        </w:rPr>
      </w:pPr>
      <w:r w:rsidRPr="00661C30">
        <w:rPr>
          <w:rFonts w:ascii="Times New Roman" w:hAnsi="Times New Roman" w:cs="Times New Roman"/>
          <w:sz w:val="28"/>
          <w:szCs w:val="28"/>
        </w:rPr>
        <w:t>Опубликовать настоящее постановление в периодическом печатном издании «ВЕСТНИК» и разместить на официальном сайте администрации Целинного сельсовета в сети интернет.</w:t>
      </w:r>
    </w:p>
    <w:p w:rsidR="00EB2CE2" w:rsidRDefault="00EB2CE2" w:rsidP="00EB2CE2">
      <w:pPr>
        <w:jc w:val="both"/>
        <w:rPr>
          <w:rFonts w:ascii="Times New Roman" w:hAnsi="Times New Roman" w:cs="Times New Roman"/>
          <w:sz w:val="28"/>
          <w:szCs w:val="28"/>
        </w:rPr>
      </w:pPr>
    </w:p>
    <w:p w:rsidR="00EB2CE2" w:rsidRPr="00661C30" w:rsidRDefault="00EB2CE2" w:rsidP="00EB2CE2">
      <w:pPr>
        <w:jc w:val="both"/>
        <w:rPr>
          <w:rFonts w:ascii="Times New Roman" w:hAnsi="Times New Roman" w:cs="Times New Roman"/>
          <w:sz w:val="28"/>
          <w:szCs w:val="28"/>
        </w:rPr>
      </w:pPr>
    </w:p>
    <w:p w:rsidR="00EB2CE2" w:rsidRPr="00661C30" w:rsidRDefault="00EB2CE2" w:rsidP="00EB2CE2">
      <w:pPr>
        <w:pStyle w:val="a3"/>
        <w:jc w:val="both"/>
        <w:rPr>
          <w:rFonts w:ascii="Times New Roman" w:hAnsi="Times New Roman" w:cs="Times New Roman"/>
          <w:sz w:val="28"/>
          <w:szCs w:val="28"/>
        </w:rPr>
      </w:pPr>
      <w:r w:rsidRPr="00661C30">
        <w:rPr>
          <w:rFonts w:ascii="Times New Roman" w:hAnsi="Times New Roman" w:cs="Times New Roman"/>
          <w:sz w:val="28"/>
          <w:szCs w:val="28"/>
        </w:rPr>
        <w:t xml:space="preserve">Глава Целинного сельсовета                              </w:t>
      </w:r>
      <w:proofErr w:type="spellStart"/>
      <w:r w:rsidRPr="00661C30">
        <w:rPr>
          <w:rFonts w:ascii="Times New Roman" w:hAnsi="Times New Roman" w:cs="Times New Roman"/>
          <w:sz w:val="28"/>
          <w:szCs w:val="28"/>
        </w:rPr>
        <w:t>В.А.Пузырев</w:t>
      </w:r>
      <w:proofErr w:type="spellEnd"/>
    </w:p>
    <w:p w:rsidR="00EB2CE2" w:rsidRDefault="00EB2CE2" w:rsidP="00EB2CE2">
      <w:pPr>
        <w:jc w:val="both"/>
        <w:rPr>
          <w:sz w:val="28"/>
          <w:szCs w:val="28"/>
        </w:rPr>
      </w:pPr>
    </w:p>
    <w:p w:rsidR="00EB2CE2" w:rsidRDefault="00EB2CE2" w:rsidP="00EB2CE2">
      <w:pPr>
        <w:jc w:val="both"/>
        <w:rPr>
          <w:sz w:val="28"/>
          <w:szCs w:val="28"/>
        </w:rPr>
      </w:pPr>
    </w:p>
    <w:p w:rsidR="00EB2CE2" w:rsidRDefault="00EB2CE2" w:rsidP="00EB2CE2">
      <w:pPr>
        <w:jc w:val="both"/>
        <w:rPr>
          <w:sz w:val="28"/>
          <w:szCs w:val="28"/>
        </w:rPr>
      </w:pPr>
    </w:p>
    <w:p w:rsidR="00581BEE" w:rsidRDefault="00581BEE">
      <w:bookmarkStart w:id="0" w:name="_GoBack"/>
      <w:bookmarkEnd w:id="0"/>
    </w:p>
    <w:sectPr w:rsidR="00581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37B2C"/>
    <w:multiLevelType w:val="hybridMultilevel"/>
    <w:tmpl w:val="EF24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F9"/>
    <w:rsid w:val="00581BEE"/>
    <w:rsid w:val="007508F9"/>
    <w:rsid w:val="00EB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2018-06-01T05:26:00Z</dcterms:created>
  <dcterms:modified xsi:type="dcterms:W3CDTF">2018-06-01T05:26:00Z</dcterms:modified>
</cp:coreProperties>
</file>