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925" w:rsidRDefault="00853925" w:rsidP="00853925">
      <w:pPr>
        <w:spacing w:after="225" w:line="240" w:lineRule="atLeast"/>
        <w:rPr>
          <w:color w:val="000000"/>
        </w:rPr>
      </w:pPr>
      <w:r>
        <w:rPr>
          <w:color w:val="000000"/>
        </w:rPr>
        <w:t xml:space="preserve">                                                                               </w:t>
      </w:r>
      <w:bookmarkStart w:id="0" w:name="_GoBack"/>
      <w:bookmarkEnd w:id="0"/>
      <w:r>
        <w:rPr>
          <w:color w:val="000000"/>
        </w:rPr>
        <w:t>Приложение № 1</w:t>
      </w:r>
    </w:p>
    <w:p w:rsidR="00853925" w:rsidRDefault="00853925" w:rsidP="00853925">
      <w:pPr>
        <w:spacing w:after="225" w:line="240" w:lineRule="atLeast"/>
        <w:rPr>
          <w:color w:val="000000"/>
        </w:rPr>
      </w:pPr>
      <w:r>
        <w:rPr>
          <w:color w:val="000000"/>
        </w:rPr>
        <w:t xml:space="preserve">                                                                              к решению 16 сессии    Совета депутатов   </w:t>
      </w:r>
    </w:p>
    <w:p w:rsidR="00853925" w:rsidRDefault="00853925" w:rsidP="00853925">
      <w:pPr>
        <w:spacing w:after="225" w:line="240" w:lineRule="atLeast"/>
        <w:rPr>
          <w:color w:val="000000"/>
        </w:rPr>
      </w:pPr>
      <w:r>
        <w:rPr>
          <w:color w:val="000000"/>
        </w:rPr>
        <w:t xml:space="preserve">                                                                              Целинного сельсовета от 21.10.2011</w:t>
      </w:r>
    </w:p>
    <w:p w:rsidR="00853925" w:rsidRDefault="00853925" w:rsidP="00853925">
      <w:pPr>
        <w:spacing w:after="225" w:line="195" w:lineRule="atLeast"/>
        <w:rPr>
          <w:color w:val="000000"/>
        </w:rPr>
      </w:pPr>
      <w:r>
        <w:rPr>
          <w:color w:val="000000"/>
        </w:rPr>
        <w:t> </w:t>
      </w:r>
    </w:p>
    <w:p w:rsidR="00853925" w:rsidRDefault="00853925" w:rsidP="00853925">
      <w:pPr>
        <w:spacing w:after="225" w:line="195" w:lineRule="atLeast"/>
        <w:jc w:val="center"/>
        <w:rPr>
          <w:color w:val="000000"/>
          <w:sz w:val="28"/>
          <w:szCs w:val="28"/>
        </w:rPr>
      </w:pPr>
      <w:r>
        <w:rPr>
          <w:bCs/>
          <w:color w:val="000000"/>
          <w:sz w:val="28"/>
          <w:szCs w:val="28"/>
        </w:rPr>
        <w:t>ПОЛОЖЕНИЕ О КОНКУРСЕ НА ЗАМЕЩЕНИЕ ВАКАНТНОЙ ДОЛЖНОСТИ МУНИЦИПАЛЬНОЙ СЛУЖБЫ В ОРГАНАХ МЕСТНОГО САМОУПРАВЛЕНИЯ ЦЕЛИННОГО СЕЛЬСОВЕТА КОЧЕНЕВСКОГО  РАЙОНА НОВОСИБИРСКОЙ ОБЛАСТИ</w:t>
      </w:r>
    </w:p>
    <w:p w:rsidR="00853925" w:rsidRDefault="00853925" w:rsidP="00853925">
      <w:pPr>
        <w:spacing w:after="225" w:line="195" w:lineRule="atLeast"/>
        <w:rPr>
          <w:color w:val="000000"/>
        </w:rPr>
      </w:pPr>
      <w:r>
        <w:rPr>
          <w:color w:val="000000"/>
        </w:rPr>
        <w:t> </w:t>
      </w:r>
    </w:p>
    <w:p w:rsidR="00853925" w:rsidRDefault="00853925" w:rsidP="00853925">
      <w:pPr>
        <w:spacing w:after="225" w:line="195" w:lineRule="atLeast"/>
        <w:jc w:val="center"/>
        <w:rPr>
          <w:color w:val="000000"/>
          <w:sz w:val="28"/>
          <w:szCs w:val="28"/>
        </w:rPr>
      </w:pPr>
      <w:r>
        <w:rPr>
          <w:bCs/>
          <w:color w:val="000000"/>
          <w:sz w:val="28"/>
          <w:szCs w:val="28"/>
        </w:rPr>
        <w:t>1. Общие положения</w:t>
      </w:r>
    </w:p>
    <w:p w:rsidR="00853925" w:rsidRDefault="00853925" w:rsidP="00853925">
      <w:pPr>
        <w:spacing w:after="225" w:line="195" w:lineRule="atLeast"/>
        <w:rPr>
          <w:color w:val="000000"/>
        </w:rPr>
      </w:pPr>
      <w:r>
        <w:rPr>
          <w:color w:val="000000"/>
        </w:rPr>
        <w:t xml:space="preserve">1.1. Настоящее Положение устанавливает порядок и условия проведения конкурса на замещение должности муниципальной службы в органах местного самоуправления </w:t>
      </w:r>
      <w:r>
        <w:rPr>
          <w:rStyle w:val="spelle"/>
          <w:color w:val="000000"/>
        </w:rPr>
        <w:t xml:space="preserve">Целинного </w:t>
      </w:r>
      <w:r>
        <w:rPr>
          <w:rStyle w:val="apple-converted-space"/>
          <w:color w:val="000000"/>
        </w:rPr>
        <w:t> </w:t>
      </w:r>
      <w:r>
        <w:rPr>
          <w:color w:val="000000"/>
        </w:rPr>
        <w:t>сельсовета. Конкурс на замещение должности муниципальной службы (далее - конкурс) обеспечивает конституционное право граждан Российской Федерации на равный доступ к муниципальной службе, право муниципальных служащих на должностной рост на конкурсной основе.</w:t>
      </w:r>
    </w:p>
    <w:p w:rsidR="00853925" w:rsidRDefault="00853925" w:rsidP="00853925">
      <w:pPr>
        <w:spacing w:after="225" w:line="195" w:lineRule="atLeast"/>
        <w:rPr>
          <w:color w:val="000000"/>
        </w:rPr>
      </w:pPr>
      <w:r>
        <w:rPr>
          <w:color w:val="000000"/>
        </w:rPr>
        <w:t>1.2. Основными задачами конкурса являются:</w:t>
      </w:r>
    </w:p>
    <w:p w:rsidR="00853925" w:rsidRDefault="00853925" w:rsidP="00853925">
      <w:pPr>
        <w:spacing w:after="225" w:line="195" w:lineRule="atLeast"/>
        <w:rPr>
          <w:color w:val="000000"/>
        </w:rPr>
      </w:pPr>
      <w:r>
        <w:rPr>
          <w:color w:val="000000"/>
        </w:rPr>
        <w:t xml:space="preserve">- отбор и формирование на конкурсной основе высокопрофессионального кадрового состава органов местного самоуправления </w:t>
      </w:r>
      <w:r>
        <w:rPr>
          <w:rStyle w:val="spelle"/>
          <w:color w:val="000000"/>
        </w:rPr>
        <w:t>Целинного</w:t>
      </w:r>
      <w:r>
        <w:rPr>
          <w:rStyle w:val="apple-converted-space"/>
          <w:color w:val="000000"/>
        </w:rPr>
        <w:t> </w:t>
      </w:r>
      <w:r>
        <w:rPr>
          <w:color w:val="000000"/>
        </w:rPr>
        <w:t>сельсовета;</w:t>
      </w:r>
    </w:p>
    <w:p w:rsidR="00853925" w:rsidRDefault="00853925" w:rsidP="00853925">
      <w:pPr>
        <w:spacing w:after="225" w:line="195" w:lineRule="atLeast"/>
        <w:rPr>
          <w:color w:val="000000"/>
        </w:rPr>
      </w:pPr>
      <w:r>
        <w:rPr>
          <w:color w:val="000000"/>
        </w:rPr>
        <w:t xml:space="preserve">- создание условий для обеспечения равного доступа граждан к замещению вакантной должности муниципальной службы в органе местного самоуправления </w:t>
      </w:r>
      <w:r>
        <w:rPr>
          <w:rStyle w:val="apple-converted-space"/>
          <w:color w:val="000000"/>
        </w:rPr>
        <w:t> </w:t>
      </w:r>
      <w:r>
        <w:rPr>
          <w:rStyle w:val="spelle"/>
          <w:color w:val="000000"/>
        </w:rPr>
        <w:t xml:space="preserve">Целинного </w:t>
      </w:r>
      <w:r>
        <w:rPr>
          <w:color w:val="000000"/>
        </w:rPr>
        <w:t>сельсовета;</w:t>
      </w:r>
    </w:p>
    <w:p w:rsidR="00853925" w:rsidRDefault="00853925" w:rsidP="00853925">
      <w:pPr>
        <w:spacing w:after="225" w:line="195" w:lineRule="atLeast"/>
        <w:rPr>
          <w:color w:val="000000"/>
        </w:rPr>
      </w:pPr>
      <w:r>
        <w:rPr>
          <w:color w:val="000000"/>
        </w:rPr>
        <w:t>- совершенствование работы по подбору и расстановке кадров в органах местного самоуправления  Целинного</w:t>
      </w:r>
      <w:r>
        <w:rPr>
          <w:rStyle w:val="apple-converted-space"/>
          <w:color w:val="000000"/>
        </w:rPr>
        <w:t> </w:t>
      </w:r>
      <w:r>
        <w:rPr>
          <w:color w:val="000000"/>
        </w:rPr>
        <w:t>сельсовета.</w:t>
      </w:r>
    </w:p>
    <w:p w:rsidR="00853925" w:rsidRDefault="00853925" w:rsidP="00853925">
      <w:pPr>
        <w:spacing w:after="225" w:line="195" w:lineRule="atLeast"/>
        <w:rPr>
          <w:color w:val="000000"/>
        </w:rPr>
      </w:pPr>
      <w:r>
        <w:rPr>
          <w:color w:val="000000"/>
        </w:rPr>
        <w:t>1.3. Решение о проведении конкурса на замещение вакантной должности муниципальной службы принимается руководителем органа местного самоуправления при наличии вакантной должности и оформляется правовым актом, в котором определяется порядок проведения конкурса.</w:t>
      </w:r>
    </w:p>
    <w:p w:rsidR="00853925" w:rsidRDefault="00853925" w:rsidP="00853925">
      <w:pPr>
        <w:spacing w:after="225" w:line="195" w:lineRule="atLeast"/>
        <w:rPr>
          <w:color w:val="000000"/>
        </w:rPr>
      </w:pPr>
      <w:r>
        <w:rPr>
          <w:color w:val="000000"/>
        </w:rPr>
        <w:t xml:space="preserve">1.4. Вакантной должностью муниципальной службы признается незамещенная муниципальным служащим должность муниципальной службы органа местного самоуправления </w:t>
      </w:r>
      <w:r>
        <w:rPr>
          <w:rStyle w:val="apple-converted-space"/>
          <w:color w:val="000000"/>
        </w:rPr>
        <w:t> </w:t>
      </w:r>
      <w:r>
        <w:rPr>
          <w:rStyle w:val="spelle"/>
          <w:color w:val="000000"/>
        </w:rPr>
        <w:t xml:space="preserve">Целинного </w:t>
      </w:r>
      <w:r>
        <w:rPr>
          <w:color w:val="000000"/>
        </w:rPr>
        <w:t xml:space="preserve">сельсовета, предусмотренная штатным расписанием соответствующего органа местного самоуправления </w:t>
      </w:r>
      <w:r>
        <w:rPr>
          <w:rStyle w:val="spelle"/>
          <w:color w:val="000000"/>
        </w:rPr>
        <w:t>Целинного</w:t>
      </w:r>
      <w:r>
        <w:rPr>
          <w:rStyle w:val="apple-converted-space"/>
          <w:color w:val="000000"/>
        </w:rPr>
        <w:t> </w:t>
      </w:r>
      <w:r>
        <w:rPr>
          <w:color w:val="000000"/>
        </w:rPr>
        <w:t>сельсовета.</w:t>
      </w:r>
    </w:p>
    <w:p w:rsidR="00853925" w:rsidRDefault="00853925" w:rsidP="00853925">
      <w:pPr>
        <w:spacing w:after="225" w:line="195" w:lineRule="atLeast"/>
        <w:rPr>
          <w:color w:val="000000"/>
        </w:rPr>
      </w:pPr>
      <w:r>
        <w:rPr>
          <w:color w:val="000000"/>
        </w:rPr>
        <w:t>1.5. Конкурс на замещение должности муниципальной службы не проводится при заключении срочного трудового договора.</w:t>
      </w:r>
    </w:p>
    <w:p w:rsidR="00853925" w:rsidRDefault="00853925" w:rsidP="00853925">
      <w:pPr>
        <w:spacing w:after="225" w:line="195" w:lineRule="atLeast"/>
        <w:rPr>
          <w:color w:val="000000"/>
        </w:rPr>
      </w:pPr>
      <w:r>
        <w:rPr>
          <w:color w:val="000000"/>
        </w:rPr>
        <w:t xml:space="preserve">1.6. Право на участие в конкурсе имеют граждане Российской Федерации, а также граждане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Достигшие возраста 18 лет и не старше 65 лет, владеющие государственным языком Российской Федерации и соответствующие установленным </w:t>
      </w:r>
      <w:r>
        <w:rPr>
          <w:color w:val="000000"/>
        </w:rPr>
        <w:lastRenderedPageBreak/>
        <w:t>действующим законодательством и должностными инструкциями квалификационным требованиям к вакантной должности муниципальной службы.</w:t>
      </w:r>
    </w:p>
    <w:p w:rsidR="00853925" w:rsidRDefault="00853925" w:rsidP="00853925">
      <w:pPr>
        <w:spacing w:after="225" w:line="195" w:lineRule="atLeast"/>
        <w:rPr>
          <w:color w:val="000000"/>
        </w:rPr>
      </w:pPr>
      <w:r>
        <w:rPr>
          <w:color w:val="000000"/>
        </w:rPr>
        <w:t>1.7. При проведении конкурса оцениваются профессиональные, деловые и личностные качества участников конкурса.</w:t>
      </w:r>
    </w:p>
    <w:p w:rsidR="00853925" w:rsidRDefault="00853925" w:rsidP="00853925">
      <w:pPr>
        <w:spacing w:after="225" w:line="195" w:lineRule="atLeast"/>
        <w:jc w:val="center"/>
        <w:rPr>
          <w:color w:val="000000"/>
          <w:sz w:val="28"/>
          <w:szCs w:val="28"/>
        </w:rPr>
      </w:pPr>
      <w:r>
        <w:rPr>
          <w:bCs/>
          <w:color w:val="000000"/>
          <w:sz w:val="28"/>
          <w:szCs w:val="28"/>
        </w:rPr>
        <w:t>2. Состав конкурсной комиссии</w:t>
      </w:r>
    </w:p>
    <w:p w:rsidR="00853925" w:rsidRDefault="00853925" w:rsidP="00853925">
      <w:pPr>
        <w:spacing w:after="225" w:line="195" w:lineRule="atLeast"/>
        <w:rPr>
          <w:color w:val="000000"/>
        </w:rPr>
      </w:pPr>
      <w:r>
        <w:rPr>
          <w:color w:val="000000"/>
        </w:rPr>
        <w:t> 2.1. Для проведения конкурса по конкретной должности муниципальной службы руководитель соответствующего органа местного самоуправления администрации Рождественского сельсовета, в штатном расписании которого есть вакантная должность муниципальной службы, назначает конкурсную комиссию.</w:t>
      </w:r>
    </w:p>
    <w:p w:rsidR="00853925" w:rsidRDefault="00853925" w:rsidP="00853925">
      <w:pPr>
        <w:spacing w:after="225" w:line="195" w:lineRule="atLeast"/>
        <w:rPr>
          <w:color w:val="000000"/>
        </w:rPr>
      </w:pPr>
      <w:r>
        <w:rPr>
          <w:color w:val="000000"/>
        </w:rPr>
        <w:t xml:space="preserve">2.2. Общее число членов конкурсной комиссии должно составлять не менее 5 и не более 7 человек. Персональный состав конкурсной комиссии утверждается правовым актом органа местного самоуправления </w:t>
      </w:r>
      <w:r>
        <w:rPr>
          <w:rStyle w:val="spelle"/>
          <w:color w:val="000000"/>
        </w:rPr>
        <w:t>Целинного</w:t>
      </w:r>
      <w:r>
        <w:rPr>
          <w:rStyle w:val="apple-converted-space"/>
          <w:color w:val="000000"/>
        </w:rPr>
        <w:t> </w:t>
      </w:r>
      <w:r>
        <w:rPr>
          <w:color w:val="000000"/>
        </w:rPr>
        <w:t>сельсовета.</w:t>
      </w:r>
    </w:p>
    <w:p w:rsidR="00853925" w:rsidRDefault="00853925" w:rsidP="00853925">
      <w:pPr>
        <w:spacing w:after="225" w:line="195" w:lineRule="atLeast"/>
        <w:rPr>
          <w:color w:val="000000"/>
        </w:rPr>
      </w:pPr>
      <w:r>
        <w:rPr>
          <w:color w:val="000000"/>
        </w:rPr>
        <w:t>2.3. В состав конкурсной комиссии могут входить работники органа местного самоуправления (в том числе из подразделения по вопросам муниципальной службы, юридического подразделения и подразделения, в котором проводится конкурс на замещение вакантной должности муниципальной службы), по запросу руководителя органа местного самоуправления в качестве независимых экспертов - специалисты по вопросам, связанным с муниципальной службой, без указания персональных данных экспертов.</w:t>
      </w:r>
    </w:p>
    <w:p w:rsidR="00853925" w:rsidRDefault="00853925" w:rsidP="00853925">
      <w:pPr>
        <w:spacing w:after="225" w:line="195" w:lineRule="atLeast"/>
        <w:jc w:val="center"/>
        <w:rPr>
          <w:color w:val="000000"/>
          <w:sz w:val="28"/>
          <w:szCs w:val="28"/>
        </w:rPr>
      </w:pPr>
      <w:r>
        <w:rPr>
          <w:bCs/>
          <w:color w:val="000000"/>
          <w:sz w:val="28"/>
          <w:szCs w:val="28"/>
        </w:rPr>
        <w:t>3. Порядок проведения конкурса</w:t>
      </w:r>
    </w:p>
    <w:p w:rsidR="00853925" w:rsidRDefault="00853925" w:rsidP="00853925">
      <w:pPr>
        <w:spacing w:after="225" w:line="195" w:lineRule="atLeast"/>
        <w:rPr>
          <w:color w:val="000000"/>
        </w:rPr>
      </w:pPr>
      <w:r>
        <w:rPr>
          <w:color w:val="000000"/>
        </w:rPr>
        <w:t> 3.1. Конкурс проводится в два этапа.</w:t>
      </w:r>
    </w:p>
    <w:p w:rsidR="00853925" w:rsidRDefault="00853925" w:rsidP="00853925">
      <w:pPr>
        <w:spacing w:after="225" w:line="195" w:lineRule="atLeast"/>
        <w:rPr>
          <w:color w:val="000000"/>
        </w:rPr>
      </w:pPr>
      <w:r>
        <w:rPr>
          <w:color w:val="000000"/>
        </w:rPr>
        <w:t>3.2. На первом этапе конкурсная комиссия публикует объявление о приеме документов для участия в конкурсе в средствах массовой информации, а также размещает информацию на официальном сайте администрации муниципального образования</w:t>
      </w:r>
      <w:r>
        <w:rPr>
          <w:rStyle w:val="apple-converted-space"/>
          <w:color w:val="000000"/>
        </w:rPr>
        <w:t> </w:t>
      </w:r>
      <w:r>
        <w:rPr>
          <w:rStyle w:val="spelle"/>
          <w:color w:val="000000"/>
        </w:rPr>
        <w:t>Целинного</w:t>
      </w:r>
      <w:r>
        <w:rPr>
          <w:rStyle w:val="apple-converted-space"/>
          <w:color w:val="000000"/>
        </w:rPr>
        <w:t> </w:t>
      </w:r>
      <w:r>
        <w:rPr>
          <w:color w:val="000000"/>
        </w:rPr>
        <w:t>сельсовета не позднее, чем за 20 дней до дня проведения конкурса.</w:t>
      </w:r>
    </w:p>
    <w:p w:rsidR="00853925" w:rsidRDefault="00853925" w:rsidP="00853925">
      <w:pPr>
        <w:spacing w:after="225" w:line="195" w:lineRule="atLeast"/>
        <w:rPr>
          <w:color w:val="000000"/>
        </w:rPr>
      </w:pPr>
      <w:r>
        <w:rPr>
          <w:color w:val="000000"/>
        </w:rPr>
        <w:t>В публикуемом объявлении в средствах массовой информации и в информации на официальном сайте администрации муниципального образования</w:t>
      </w:r>
      <w:r>
        <w:rPr>
          <w:rStyle w:val="apple-converted-space"/>
          <w:color w:val="000000"/>
        </w:rPr>
        <w:t> </w:t>
      </w:r>
      <w:r>
        <w:rPr>
          <w:rStyle w:val="spelle"/>
          <w:color w:val="000000"/>
        </w:rPr>
        <w:t>Целинного</w:t>
      </w:r>
      <w:r>
        <w:rPr>
          <w:rStyle w:val="apple-converted-space"/>
          <w:color w:val="000000"/>
        </w:rPr>
        <w:t> </w:t>
      </w:r>
      <w:r>
        <w:rPr>
          <w:color w:val="000000"/>
        </w:rPr>
        <w:t>сельсовета о приеме документов для участия в конкурсе указываются:</w:t>
      </w:r>
    </w:p>
    <w:p w:rsidR="00853925" w:rsidRDefault="00853925" w:rsidP="00853925">
      <w:pPr>
        <w:spacing w:after="225" w:line="195" w:lineRule="atLeast"/>
        <w:rPr>
          <w:color w:val="000000"/>
        </w:rPr>
      </w:pPr>
      <w:r>
        <w:rPr>
          <w:color w:val="000000"/>
        </w:rPr>
        <w:t>- наименование органа местного самоуправления (в котором проводится конкурс на замещение вакантной должности), контактный телефон и адрес;</w:t>
      </w:r>
    </w:p>
    <w:p w:rsidR="00853925" w:rsidRDefault="00853925" w:rsidP="00853925">
      <w:pPr>
        <w:spacing w:after="225" w:line="195" w:lineRule="atLeast"/>
        <w:rPr>
          <w:color w:val="000000"/>
        </w:rPr>
      </w:pPr>
      <w:r>
        <w:rPr>
          <w:color w:val="000000"/>
        </w:rPr>
        <w:t>- наименование вакантной должности муниципальной службы;</w:t>
      </w:r>
    </w:p>
    <w:p w:rsidR="00853925" w:rsidRDefault="00853925" w:rsidP="00853925">
      <w:pPr>
        <w:spacing w:after="225" w:line="195" w:lineRule="atLeast"/>
        <w:rPr>
          <w:color w:val="000000"/>
        </w:rPr>
      </w:pPr>
      <w:r>
        <w:rPr>
          <w:color w:val="000000"/>
        </w:rPr>
        <w:t>- квалификационные требования, предъявляемые к кандидату на замещение вакантной должности муниципальной службы;</w:t>
      </w:r>
    </w:p>
    <w:p w:rsidR="00853925" w:rsidRDefault="00853925" w:rsidP="00853925">
      <w:pPr>
        <w:spacing w:after="225" w:line="195" w:lineRule="atLeast"/>
        <w:rPr>
          <w:color w:val="000000"/>
        </w:rPr>
      </w:pPr>
      <w:r>
        <w:rPr>
          <w:color w:val="000000"/>
        </w:rPr>
        <w:t>- дата, время и место проведения конкурса;</w:t>
      </w:r>
    </w:p>
    <w:p w:rsidR="00853925" w:rsidRDefault="00853925" w:rsidP="00853925">
      <w:pPr>
        <w:spacing w:after="225" w:line="195" w:lineRule="atLeast"/>
        <w:rPr>
          <w:color w:val="000000"/>
        </w:rPr>
      </w:pPr>
      <w:r>
        <w:rPr>
          <w:color w:val="000000"/>
        </w:rPr>
        <w:t>- срок подачи документов для участия в конкурсе;</w:t>
      </w:r>
    </w:p>
    <w:p w:rsidR="00853925" w:rsidRDefault="00853925" w:rsidP="00853925">
      <w:pPr>
        <w:spacing w:after="225" w:line="195" w:lineRule="atLeast"/>
        <w:rPr>
          <w:color w:val="000000"/>
        </w:rPr>
      </w:pPr>
      <w:r>
        <w:rPr>
          <w:color w:val="000000"/>
        </w:rPr>
        <w:t>- место и время приема документов для участия в конкурсе, номер телефона для справок;</w:t>
      </w:r>
    </w:p>
    <w:p w:rsidR="00853925" w:rsidRDefault="00853925" w:rsidP="00853925">
      <w:pPr>
        <w:spacing w:after="225" w:line="195" w:lineRule="atLeast"/>
        <w:rPr>
          <w:color w:val="000000"/>
        </w:rPr>
      </w:pPr>
      <w:r>
        <w:rPr>
          <w:color w:val="000000"/>
        </w:rPr>
        <w:t>- перечень документов, необходимых для участия в конкурсе, в соответствии с пунктом 3.3 настоящего Положения.</w:t>
      </w:r>
    </w:p>
    <w:p w:rsidR="00853925" w:rsidRDefault="00853925" w:rsidP="00853925">
      <w:pPr>
        <w:spacing w:after="225" w:line="195" w:lineRule="atLeast"/>
        <w:rPr>
          <w:color w:val="000000"/>
        </w:rPr>
      </w:pPr>
      <w:r>
        <w:rPr>
          <w:color w:val="000000"/>
        </w:rPr>
        <w:lastRenderedPageBreak/>
        <w:t>3.3. Гражданин, изъявивший желание участвовать в конкурсе, представляет в комиссию:</w:t>
      </w:r>
    </w:p>
    <w:p w:rsidR="00853925" w:rsidRDefault="00853925" w:rsidP="00853925">
      <w:pPr>
        <w:spacing w:after="225" w:line="195" w:lineRule="atLeast"/>
        <w:rPr>
          <w:color w:val="000000"/>
        </w:rPr>
      </w:pPr>
      <w:r>
        <w:rPr>
          <w:color w:val="000000"/>
        </w:rPr>
        <w:t>- личное заявление об участии в конкурсе на имя председателя конкурсной комиссии;</w:t>
      </w:r>
    </w:p>
    <w:p w:rsidR="00853925" w:rsidRDefault="00853925" w:rsidP="00853925">
      <w:pPr>
        <w:spacing w:after="225" w:line="195" w:lineRule="atLeast"/>
        <w:rPr>
          <w:color w:val="000000"/>
        </w:rPr>
      </w:pPr>
      <w:r>
        <w:rPr>
          <w:color w:val="000000"/>
        </w:rPr>
        <w:t>- фотографию размером 3</w:t>
      </w:r>
      <w:r>
        <w:rPr>
          <w:rStyle w:val="apple-converted-space"/>
          <w:color w:val="000000"/>
        </w:rPr>
        <w:t> </w:t>
      </w:r>
      <w:r>
        <w:rPr>
          <w:rStyle w:val="spelle"/>
          <w:color w:val="000000"/>
        </w:rPr>
        <w:t>x</w:t>
      </w:r>
      <w:r>
        <w:rPr>
          <w:rStyle w:val="apple-converted-space"/>
          <w:color w:val="000000"/>
        </w:rPr>
        <w:t> </w:t>
      </w:r>
      <w:r>
        <w:rPr>
          <w:color w:val="000000"/>
        </w:rPr>
        <w:t>4;</w:t>
      </w:r>
    </w:p>
    <w:p w:rsidR="00853925" w:rsidRDefault="00853925" w:rsidP="00853925">
      <w:pPr>
        <w:spacing w:after="225" w:line="195" w:lineRule="atLeast"/>
        <w:rPr>
          <w:color w:val="000000"/>
        </w:rPr>
      </w:pPr>
      <w:r>
        <w:rPr>
          <w:color w:val="000000"/>
        </w:rPr>
        <w:t>- собственноручно заполненную и подписанную анкету по форме, установленной Правительством Российской Федерации;</w:t>
      </w:r>
    </w:p>
    <w:p w:rsidR="00853925" w:rsidRDefault="00853925" w:rsidP="00853925">
      <w:pPr>
        <w:spacing w:after="225" w:line="195" w:lineRule="atLeast"/>
        <w:rPr>
          <w:color w:val="000000"/>
        </w:rPr>
      </w:pPr>
      <w:r>
        <w:rPr>
          <w:color w:val="000000"/>
        </w:rPr>
        <w:t>- копию паспорта или заменяющего его документа (соответствующий документ предъявляется лично по прибытии на конкурс);</w:t>
      </w:r>
    </w:p>
    <w:p w:rsidR="00853925" w:rsidRDefault="00853925" w:rsidP="00853925">
      <w:pPr>
        <w:spacing w:after="225" w:line="195" w:lineRule="atLeast"/>
        <w:rPr>
          <w:color w:val="000000"/>
        </w:rPr>
      </w:pPr>
      <w:r>
        <w:rPr>
          <w:color w:val="000000"/>
        </w:rPr>
        <w:t>- 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деятельность гражданина, заверенные кадровыми службами по месту работы или нотариально;</w:t>
      </w:r>
    </w:p>
    <w:p w:rsidR="00853925" w:rsidRDefault="00853925" w:rsidP="00853925">
      <w:pPr>
        <w:spacing w:after="225" w:line="195" w:lineRule="atLeast"/>
        <w:rPr>
          <w:color w:val="000000"/>
        </w:rPr>
      </w:pPr>
      <w:r>
        <w:rPr>
          <w:color w:val="000000"/>
        </w:rPr>
        <w:t>- 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кадровыми службами по месту работы или нотариально;</w:t>
      </w:r>
    </w:p>
    <w:p w:rsidR="00853925" w:rsidRDefault="00853925" w:rsidP="00853925">
      <w:pPr>
        <w:spacing w:after="225" w:line="195" w:lineRule="atLeast"/>
        <w:rPr>
          <w:color w:val="000000"/>
        </w:rPr>
      </w:pPr>
      <w:r>
        <w:rPr>
          <w:color w:val="000000"/>
        </w:rPr>
        <w:t>- заключение медицинского учреждения об отсутствии заболевания, препятствующего поступлению на муниципальную службу или ее прохождению (медицинская справка формы 086/У);</w:t>
      </w:r>
    </w:p>
    <w:p w:rsidR="00853925" w:rsidRDefault="00853925" w:rsidP="00853925">
      <w:pPr>
        <w:spacing w:after="225" w:line="195" w:lineRule="atLeast"/>
        <w:rPr>
          <w:color w:val="000000"/>
        </w:rPr>
      </w:pPr>
      <w:r>
        <w:rPr>
          <w:color w:val="000000"/>
        </w:rPr>
        <w:t>-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853925" w:rsidRDefault="00853925" w:rsidP="00853925">
      <w:pPr>
        <w:spacing w:after="225" w:line="195" w:lineRule="atLeast"/>
        <w:rPr>
          <w:color w:val="000000"/>
        </w:rPr>
      </w:pPr>
      <w:r>
        <w:rPr>
          <w:color w:val="000000"/>
        </w:rPr>
        <w:t>- копию свидетельства о постановке физического лица на учет в налоговом органе по месту жительства на территории Российской Федерации;</w:t>
      </w:r>
    </w:p>
    <w:p w:rsidR="00853925" w:rsidRDefault="00853925" w:rsidP="00853925">
      <w:pPr>
        <w:spacing w:after="225" w:line="195" w:lineRule="atLeast"/>
        <w:rPr>
          <w:color w:val="000000"/>
        </w:rPr>
      </w:pPr>
      <w:r>
        <w:rPr>
          <w:color w:val="000000"/>
        </w:rPr>
        <w:t>- копию документов воинского учета - для военнообязанных и лиц, подлежащих призыву на военную службу (соответствующий документ предъявляется лично по прибытии на конкурс);</w:t>
      </w:r>
    </w:p>
    <w:p w:rsidR="00853925" w:rsidRDefault="00853925" w:rsidP="00853925">
      <w:pPr>
        <w:spacing w:after="225" w:line="195" w:lineRule="atLeast"/>
        <w:rPr>
          <w:color w:val="000000"/>
        </w:rPr>
      </w:pPr>
      <w:r>
        <w:rPr>
          <w:color w:val="000000"/>
        </w:rPr>
        <w:t>-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853925" w:rsidRDefault="00853925" w:rsidP="00853925">
      <w:pPr>
        <w:spacing w:after="225" w:line="195" w:lineRule="atLeast"/>
        <w:rPr>
          <w:color w:val="000000"/>
        </w:rPr>
      </w:pPr>
      <w:r>
        <w:rPr>
          <w:color w:val="000000"/>
        </w:rPr>
        <w:t>3.4. Сведения, предоставленные гражданином в соответствии с настоящим Положением, могут подвергаться проверке в установленном федеральными законами порядке.</w:t>
      </w:r>
    </w:p>
    <w:p w:rsidR="00853925" w:rsidRDefault="00853925" w:rsidP="00853925">
      <w:pPr>
        <w:spacing w:after="225" w:line="195" w:lineRule="atLeast"/>
        <w:rPr>
          <w:color w:val="000000"/>
        </w:rPr>
      </w:pPr>
      <w:r>
        <w:rPr>
          <w:color w:val="000000"/>
        </w:rPr>
        <w:t>В случае установления в процессе проверки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участии в конкурсе.</w:t>
      </w:r>
    </w:p>
    <w:p w:rsidR="00853925" w:rsidRDefault="00853925" w:rsidP="00853925">
      <w:pPr>
        <w:spacing w:after="225" w:line="195" w:lineRule="atLeast"/>
        <w:rPr>
          <w:color w:val="000000"/>
        </w:rPr>
      </w:pPr>
      <w:r>
        <w:rPr>
          <w:color w:val="000000"/>
        </w:rPr>
        <w:t>3.5. Гражданин не допускается к участию в конкурсе в связи с его несоответствием квалификационным требованиям к вакантной должности муниципальной службы, а также в связи с ограничениями, установленными законодательством о муниципальной службе.</w:t>
      </w:r>
    </w:p>
    <w:p w:rsidR="00853925" w:rsidRDefault="00853925" w:rsidP="00853925">
      <w:pPr>
        <w:spacing w:after="225" w:line="195" w:lineRule="atLeast"/>
        <w:rPr>
          <w:color w:val="000000"/>
        </w:rPr>
      </w:pPr>
      <w:r>
        <w:rPr>
          <w:color w:val="000000"/>
        </w:rPr>
        <w:t>3.6. 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853925" w:rsidRDefault="00853925" w:rsidP="00853925">
      <w:pPr>
        <w:spacing w:after="225" w:line="195" w:lineRule="atLeast"/>
        <w:rPr>
          <w:color w:val="000000"/>
        </w:rPr>
      </w:pPr>
      <w:r>
        <w:rPr>
          <w:color w:val="000000"/>
        </w:rPr>
        <w:lastRenderedPageBreak/>
        <w:t>При несвоевременном представлении документов, представлении их не в полном объеме или с нарушением правил оформления по уважительной причине председатель конкурсной комиссии вправе перенести сроки их приема.</w:t>
      </w:r>
    </w:p>
    <w:p w:rsidR="00853925" w:rsidRDefault="00853925" w:rsidP="00853925">
      <w:pPr>
        <w:spacing w:after="225" w:line="195" w:lineRule="atLeast"/>
        <w:rPr>
          <w:color w:val="000000"/>
        </w:rPr>
      </w:pPr>
      <w:r>
        <w:rPr>
          <w:color w:val="000000"/>
        </w:rPr>
        <w:t>3.7. По завершении приема документов на замещение вакантной должности муниципальной службы конкурсная комиссия оценивает кандидатов на основании представленных ими документов об образовании, прохождении муниципальной или государственной гражданской службы, осуществлении другой трудовой деятельности, проводит сравнительный анализ документов, представленных кандидатами на замещение вакантной должности муниципальной службы, устанавливает соответствие кандидатов установленным квалификационным требованиям к вакантной должности муниципальной службы.</w:t>
      </w:r>
    </w:p>
    <w:p w:rsidR="00853925" w:rsidRDefault="00853925" w:rsidP="00853925">
      <w:pPr>
        <w:spacing w:after="225" w:line="195" w:lineRule="atLeast"/>
        <w:rPr>
          <w:color w:val="000000"/>
        </w:rPr>
      </w:pPr>
      <w:r>
        <w:rPr>
          <w:color w:val="000000"/>
        </w:rPr>
        <w:t>3.8. Муниципальный служащий, изъявивший желание участвовать в конкурсе, направляет заявление на имя руководителя органа местного самоуправления, в котором проходит муниципальную службу, для подготовки кадровой службой соответствующих документов, необходимых для участия в конкурсе.</w:t>
      </w:r>
    </w:p>
    <w:p w:rsidR="00853925" w:rsidRDefault="00853925" w:rsidP="00853925">
      <w:pPr>
        <w:spacing w:after="225" w:line="195" w:lineRule="atLeast"/>
        <w:rPr>
          <w:color w:val="000000"/>
        </w:rPr>
      </w:pPr>
      <w:r>
        <w:rPr>
          <w:color w:val="000000"/>
        </w:rPr>
        <w:t>3.9. Конкурсная комиссия не позднее, чем за 3 дня до начала второго этапа информирует кандидатов на замещение вакантной должности муниципальной службы о дате, месте, времени и форме его проведения.</w:t>
      </w:r>
    </w:p>
    <w:p w:rsidR="00853925" w:rsidRDefault="00853925" w:rsidP="00853925">
      <w:pPr>
        <w:spacing w:after="225" w:line="195" w:lineRule="atLeast"/>
        <w:rPr>
          <w:color w:val="000000"/>
        </w:rPr>
      </w:pPr>
      <w:r>
        <w:rPr>
          <w:color w:val="000000"/>
        </w:rPr>
        <w:t>3.10. На втором этапе конкурсная комиссия на основании представленных кандидатами документов, указанных в пункте 3.3 настоящего Положения, а также по результатам иных конкурсных процедур и индивидуального собеседования с кандидатами оценивает их знания, навыки и умения (профессиональный уровень).</w:t>
      </w:r>
    </w:p>
    <w:p w:rsidR="00853925" w:rsidRDefault="00853925" w:rsidP="00853925">
      <w:pPr>
        <w:spacing w:after="225" w:line="195" w:lineRule="atLeast"/>
        <w:rPr>
          <w:color w:val="000000"/>
        </w:rPr>
      </w:pPr>
      <w:r>
        <w:rPr>
          <w:color w:val="000000"/>
        </w:rPr>
        <w:t>При оценке указанных качеств кандидата комиссия исходит из соответствующих квалификационных требований, предъявляемых к должности муниципальной службы.</w:t>
      </w:r>
    </w:p>
    <w:p w:rsidR="00853925" w:rsidRDefault="00853925" w:rsidP="00853925">
      <w:pPr>
        <w:spacing w:after="225" w:line="195" w:lineRule="atLeast"/>
        <w:rPr>
          <w:color w:val="000000"/>
        </w:rPr>
      </w:pPr>
      <w:r>
        <w:rPr>
          <w:color w:val="000000"/>
        </w:rPr>
        <w:t>В процессе конкурса допускаются написание реферата по заданной теме и иные конкурсные процедуры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(собеседование, анкетирование, проведение групповых дискуссий, тестирование по вопросам, связанным с выполнением должностных обязанностей, и т.д.).</w:t>
      </w:r>
    </w:p>
    <w:p w:rsidR="00853925" w:rsidRDefault="00853925" w:rsidP="00853925">
      <w:pPr>
        <w:spacing w:after="225" w:line="195" w:lineRule="atLeast"/>
        <w:rPr>
          <w:color w:val="000000"/>
        </w:rPr>
      </w:pPr>
      <w:r>
        <w:rPr>
          <w:color w:val="000000"/>
        </w:rPr>
        <w:t>Применение всех перечисленных методов не является обязательным. Необходимость, а также очередность их применения при проведении конкурса определяется конкурсной комиссией. В случае выявления победителя конкурса на вакантную должность одним из них (например, тестированием) конкурс может быть признан конкурсной комиссией завершенным.</w:t>
      </w:r>
    </w:p>
    <w:p w:rsidR="00853925" w:rsidRDefault="00853925" w:rsidP="00853925">
      <w:pPr>
        <w:spacing w:after="225" w:line="195" w:lineRule="atLeast"/>
        <w:rPr>
          <w:color w:val="000000"/>
        </w:rPr>
      </w:pPr>
      <w:r>
        <w:rPr>
          <w:color w:val="000000"/>
        </w:rPr>
        <w:t>Тестирование кандидатов на конкретную вакантную должность муниципальной службы проводится по единому перечню теоретических вопросов, заранее подготовленному конкурсной комиссией. Кандидатам на вакантную должность предоставляется одно и то же время для подготовки письменного ответа. Оценка теста проводится по количеству правильных ответов.</w:t>
      </w:r>
    </w:p>
    <w:p w:rsidR="00853925" w:rsidRDefault="00853925" w:rsidP="00853925">
      <w:pPr>
        <w:spacing w:after="225" w:line="195" w:lineRule="atLeast"/>
        <w:rPr>
          <w:color w:val="000000"/>
        </w:rPr>
      </w:pPr>
      <w:r>
        <w:rPr>
          <w:color w:val="000000"/>
        </w:rPr>
        <w:t>Для написания реферата используются вопросы, связанные с исполнением должностных обязанностей по должности муниципальной службы, на замещение которой претендуют кандидаты. Темы рефератов определяет конкурсная комиссия. Кандидаты пишут реферат на одинаковую тему и располагают одним и тем же временем для его подготовки.</w:t>
      </w:r>
    </w:p>
    <w:p w:rsidR="00853925" w:rsidRDefault="00853925" w:rsidP="00853925">
      <w:pPr>
        <w:spacing w:after="225" w:line="195" w:lineRule="atLeast"/>
        <w:rPr>
          <w:color w:val="000000"/>
        </w:rPr>
      </w:pPr>
      <w:r>
        <w:rPr>
          <w:color w:val="000000"/>
        </w:rPr>
        <w:lastRenderedPageBreak/>
        <w:t>Конкурсная комиссия оценивает рефераты по качеству и глубине изложения материала, полноте раскрытия вопроса.</w:t>
      </w:r>
    </w:p>
    <w:p w:rsidR="00853925" w:rsidRDefault="00853925" w:rsidP="00853925">
      <w:pPr>
        <w:spacing w:after="225" w:line="195" w:lineRule="atLeast"/>
        <w:rPr>
          <w:color w:val="000000"/>
        </w:rPr>
      </w:pPr>
      <w:r>
        <w:rPr>
          <w:color w:val="000000"/>
        </w:rPr>
        <w:t>3.11. В случае невозможности явки на конкурс по уважительной причине кандидат сообщает об этом в конкурсную комиссию не позднее, чем за два дня до конкурса с приложением подтверждающих документов. Председатель конкурсной комиссии может принять решение о переносе заседания комиссии на более позднюю дату, о чем информирует кандидатов на замещение вакантной должности муниципальной службы.</w:t>
      </w:r>
    </w:p>
    <w:p w:rsidR="00853925" w:rsidRDefault="00853925" w:rsidP="00853925">
      <w:pPr>
        <w:spacing w:after="225" w:line="195" w:lineRule="atLeast"/>
        <w:rPr>
          <w:color w:val="000000"/>
        </w:rPr>
      </w:pPr>
      <w:r>
        <w:rPr>
          <w:color w:val="000000"/>
        </w:rPr>
        <w:t>3.12. Заседание конкурсной комиссии проводится при наличии не менее двух кандидатов. 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 в отсутствие кандидата. При равенстве голосов решающим является голос председателя конкурсной комиссии.</w:t>
      </w:r>
    </w:p>
    <w:p w:rsidR="00853925" w:rsidRDefault="00853925" w:rsidP="00853925">
      <w:pPr>
        <w:spacing w:after="225" w:line="195" w:lineRule="atLeast"/>
        <w:rPr>
          <w:color w:val="000000"/>
        </w:rPr>
      </w:pPr>
      <w:r>
        <w:rPr>
          <w:color w:val="000000"/>
        </w:rPr>
        <w:t>3.13. Заседание конкурсной комиссии оформляется протоколом, содержащим информацию о работе комиссии и принятых ею решениях. Протокол подписывается председателем комиссии, его заместителем, секретарем и всеми членами комиссии, принимавшими участие в заседании комиссии, с приложением всех материалов, подготовленных для проведения конкурса.</w:t>
      </w:r>
    </w:p>
    <w:p w:rsidR="00853925" w:rsidRDefault="00853925" w:rsidP="00853925">
      <w:pPr>
        <w:spacing w:after="225" w:line="195" w:lineRule="atLeast"/>
        <w:rPr>
          <w:color w:val="000000"/>
        </w:rPr>
      </w:pPr>
      <w:r>
        <w:rPr>
          <w:color w:val="000000"/>
        </w:rPr>
        <w:t>Любой член комиссии, который не согласен с ее решением, вправе в письменной форме выразить особое мнение, которое прилагается к протоколу конкурсной комиссии и доводится до сведения руководителя соответствующего органа местного самоуправления.</w:t>
      </w:r>
    </w:p>
    <w:p w:rsidR="00853925" w:rsidRDefault="00853925" w:rsidP="00853925">
      <w:pPr>
        <w:spacing w:after="225" w:line="195" w:lineRule="atLeast"/>
        <w:rPr>
          <w:color w:val="000000"/>
        </w:rPr>
      </w:pPr>
      <w:r>
        <w:rPr>
          <w:color w:val="000000"/>
        </w:rPr>
        <w:t>3.14. По итогам проведения конкурса конкурсная комиссия принимает одно из следующих решений:</w:t>
      </w:r>
    </w:p>
    <w:p w:rsidR="00853925" w:rsidRDefault="00853925" w:rsidP="00853925">
      <w:pPr>
        <w:spacing w:after="225" w:line="195" w:lineRule="atLeast"/>
        <w:rPr>
          <w:color w:val="000000"/>
        </w:rPr>
      </w:pPr>
      <w:r>
        <w:rPr>
          <w:color w:val="000000"/>
        </w:rPr>
        <w:t>1) о признании одного или нескольких кандидатов победителями конкурса;</w:t>
      </w:r>
    </w:p>
    <w:p w:rsidR="00853925" w:rsidRDefault="00853925" w:rsidP="00853925">
      <w:pPr>
        <w:spacing w:after="225" w:line="195" w:lineRule="atLeast"/>
        <w:rPr>
          <w:color w:val="000000"/>
        </w:rPr>
      </w:pPr>
      <w:r>
        <w:rPr>
          <w:color w:val="000000"/>
        </w:rPr>
        <w:t>2) о признании всех кандидатов не соответствующими требованиям по вакантной должности муниципальной службы;</w:t>
      </w:r>
    </w:p>
    <w:p w:rsidR="00853925" w:rsidRDefault="00853925" w:rsidP="00853925">
      <w:pPr>
        <w:spacing w:after="225" w:line="195" w:lineRule="atLeast"/>
        <w:rPr>
          <w:color w:val="000000"/>
        </w:rPr>
      </w:pPr>
      <w:r>
        <w:rPr>
          <w:color w:val="000000"/>
        </w:rPr>
        <w:t>3) о признании конкурса несостоявшимся.</w:t>
      </w:r>
    </w:p>
    <w:p w:rsidR="00853925" w:rsidRDefault="00853925" w:rsidP="00853925">
      <w:pPr>
        <w:spacing w:after="225" w:line="195" w:lineRule="atLeast"/>
        <w:rPr>
          <w:color w:val="000000"/>
        </w:rPr>
      </w:pPr>
      <w:r>
        <w:rPr>
          <w:color w:val="000000"/>
        </w:rPr>
        <w:t>Конкурсная комиссия принимает решение о признании конкурса несостоявшимся в следующих случаях:</w:t>
      </w:r>
    </w:p>
    <w:p w:rsidR="00853925" w:rsidRDefault="00853925" w:rsidP="00853925">
      <w:pPr>
        <w:spacing w:after="225" w:line="195" w:lineRule="atLeast"/>
        <w:rPr>
          <w:color w:val="000000"/>
        </w:rPr>
      </w:pPr>
      <w:r>
        <w:rPr>
          <w:color w:val="000000"/>
        </w:rPr>
        <w:t>- отсутствие заявлений для участия в конкурсе;</w:t>
      </w:r>
    </w:p>
    <w:p w:rsidR="00853925" w:rsidRDefault="00853925" w:rsidP="00853925">
      <w:pPr>
        <w:spacing w:after="225" w:line="195" w:lineRule="atLeast"/>
        <w:rPr>
          <w:color w:val="000000"/>
        </w:rPr>
      </w:pPr>
      <w:r>
        <w:rPr>
          <w:color w:val="000000"/>
        </w:rPr>
        <w:t>- отзыв всех заявлений кандидатов во время проведения конкурса.</w:t>
      </w:r>
    </w:p>
    <w:p w:rsidR="00853925" w:rsidRDefault="00853925" w:rsidP="00853925">
      <w:pPr>
        <w:spacing w:after="225" w:line="195" w:lineRule="atLeast"/>
        <w:rPr>
          <w:color w:val="000000"/>
        </w:rPr>
      </w:pPr>
      <w:r>
        <w:rPr>
          <w:color w:val="000000"/>
        </w:rPr>
        <w:t>3.15. При наличии одного кандидата для участия в конкурсе председатель конкурсной комиссии может продлить сроки представления документов, необходимых для участия в конкурсе в соответствии с пунктом 3.3 настоящего Положения до 14 дней. По истечении указанного срока комиссия вправе признать конкурс несостоявшимся или провести конкурс с участием одного кандидата.</w:t>
      </w:r>
    </w:p>
    <w:p w:rsidR="00853925" w:rsidRDefault="00853925" w:rsidP="00853925">
      <w:pPr>
        <w:spacing w:after="225" w:line="195" w:lineRule="atLeast"/>
        <w:rPr>
          <w:color w:val="000000"/>
        </w:rPr>
      </w:pPr>
      <w:r>
        <w:rPr>
          <w:color w:val="000000"/>
        </w:rPr>
        <w:t>3.16. Решение конкурсной комиссии направляется руководителю органа местного самоуправления</w:t>
      </w:r>
      <w:r>
        <w:rPr>
          <w:rStyle w:val="apple-converted-space"/>
          <w:color w:val="000000"/>
        </w:rPr>
        <w:t> </w:t>
      </w:r>
      <w:r>
        <w:rPr>
          <w:rStyle w:val="spelle"/>
          <w:color w:val="000000"/>
        </w:rPr>
        <w:t xml:space="preserve">Целинного </w:t>
      </w:r>
      <w:r>
        <w:rPr>
          <w:color w:val="000000"/>
        </w:rPr>
        <w:t>сельсовета. Руководитель органа местного самоуправления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853925" w:rsidRDefault="00853925" w:rsidP="00853925">
      <w:pPr>
        <w:spacing w:after="225" w:line="195" w:lineRule="atLeast"/>
        <w:rPr>
          <w:color w:val="000000"/>
        </w:rPr>
      </w:pPr>
      <w:r>
        <w:rPr>
          <w:color w:val="000000"/>
        </w:rPr>
        <w:lastRenderedPageBreak/>
        <w:t>3.17. После окончания конкурса все материалы, связанные с его проведением, передаются на хранение в кадровую службу соответствующего органа местного самоуправления</w:t>
      </w:r>
      <w:r>
        <w:rPr>
          <w:rStyle w:val="apple-converted-space"/>
          <w:color w:val="000000"/>
        </w:rPr>
        <w:t> </w:t>
      </w:r>
      <w:r>
        <w:rPr>
          <w:rStyle w:val="spelle"/>
          <w:color w:val="000000"/>
        </w:rPr>
        <w:t>Целинного</w:t>
      </w:r>
      <w:r>
        <w:rPr>
          <w:rStyle w:val="apple-converted-space"/>
          <w:color w:val="000000"/>
        </w:rPr>
        <w:t> </w:t>
      </w:r>
      <w:r>
        <w:rPr>
          <w:color w:val="000000"/>
        </w:rPr>
        <w:t>сельсовета.</w:t>
      </w:r>
    </w:p>
    <w:p w:rsidR="00853925" w:rsidRDefault="00853925" w:rsidP="00853925">
      <w:pPr>
        <w:spacing w:after="225" w:line="195" w:lineRule="atLeast"/>
        <w:rPr>
          <w:color w:val="000000"/>
        </w:rPr>
      </w:pPr>
      <w:r>
        <w:rPr>
          <w:color w:val="000000"/>
        </w:rPr>
        <w:t>3.18. Если в результате проведения конкурса не были выявлены кандидаты, отвечающие требованиям, предъявляемым по должности муниципальной службы, на замещение которой он был объявлен, может быть принято решение о проведении повторного конкурса.</w:t>
      </w:r>
    </w:p>
    <w:p w:rsidR="00853925" w:rsidRDefault="00853925" w:rsidP="00853925">
      <w:pPr>
        <w:spacing w:after="225" w:line="195" w:lineRule="atLeast"/>
        <w:rPr>
          <w:color w:val="000000"/>
        </w:rPr>
      </w:pPr>
      <w:r>
        <w:rPr>
          <w:color w:val="000000"/>
        </w:rPr>
        <w:t>3.19. Каждому участнику конкурса сообщается о результатах конкурса в письменной форме не позднее 10 рабочих дней со дня его завершения.</w:t>
      </w:r>
    </w:p>
    <w:p w:rsidR="00853925" w:rsidRDefault="00853925" w:rsidP="00853925">
      <w:pPr>
        <w:spacing w:after="225" w:line="195" w:lineRule="atLeast"/>
        <w:rPr>
          <w:color w:val="000000"/>
        </w:rPr>
      </w:pPr>
      <w:r>
        <w:rPr>
          <w:color w:val="000000"/>
        </w:rPr>
        <w:t>3.20. Документы кандидатов на замещение вакантной должности муниципальной службы, не допущенных к участию в конкурсе, и кандидатов, участвовавших в конкурсе, могут быть им возвращены по письменному заявлению в течение трех месяцев со дня завершения конкурса. До истечения этого срока документы хранятся в кадровой службе соответствующего органа местного самоуправления, после чего подлежат уничтожению.</w:t>
      </w:r>
    </w:p>
    <w:p w:rsidR="00853925" w:rsidRDefault="00853925" w:rsidP="00853925">
      <w:pPr>
        <w:spacing w:after="225" w:line="195" w:lineRule="atLeast"/>
        <w:rPr>
          <w:color w:val="000000"/>
        </w:rPr>
      </w:pPr>
      <w:r>
        <w:rPr>
          <w:color w:val="000000"/>
        </w:rPr>
        <w:t xml:space="preserve">                                    </w:t>
      </w:r>
      <w:r>
        <w:rPr>
          <w:bCs/>
          <w:color w:val="000000"/>
          <w:sz w:val="28"/>
          <w:szCs w:val="28"/>
        </w:rPr>
        <w:t>4. Заключительные положения</w:t>
      </w:r>
      <w:r>
        <w:rPr>
          <w:color w:val="000000"/>
        </w:rPr>
        <w:t> </w:t>
      </w:r>
    </w:p>
    <w:p w:rsidR="00853925" w:rsidRDefault="00853925" w:rsidP="00853925">
      <w:pPr>
        <w:spacing w:after="225" w:line="195" w:lineRule="atLeast"/>
        <w:rPr>
          <w:color w:val="000000"/>
        </w:rPr>
      </w:pPr>
      <w:r>
        <w:rPr>
          <w:color w:val="000000"/>
        </w:rPr>
        <w:t>4.1. Финансирование организации и проведения конкурса производится за счет средств местного бюджета в пределах утвержденной сметы расходов на содержание органа местного самоуправления</w:t>
      </w:r>
      <w:r>
        <w:rPr>
          <w:rStyle w:val="apple-converted-space"/>
          <w:color w:val="000000"/>
        </w:rPr>
        <w:t> </w:t>
      </w:r>
      <w:r>
        <w:rPr>
          <w:rStyle w:val="spelle"/>
          <w:color w:val="000000"/>
        </w:rPr>
        <w:t xml:space="preserve">Целинного </w:t>
      </w:r>
      <w:r>
        <w:rPr>
          <w:color w:val="000000"/>
        </w:rPr>
        <w:t>сельсовета.</w:t>
      </w:r>
    </w:p>
    <w:p w:rsidR="00853925" w:rsidRDefault="00853925" w:rsidP="00853925">
      <w:pPr>
        <w:spacing w:after="225" w:line="195" w:lineRule="atLeast"/>
        <w:rPr>
          <w:color w:val="000000"/>
        </w:rPr>
      </w:pPr>
      <w:r>
        <w:rPr>
          <w:color w:val="000000"/>
        </w:rPr>
        <w:t>4.2.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всех видов и другие), осуществляются кандидатами за счет собственных средств.</w:t>
      </w:r>
    </w:p>
    <w:p w:rsidR="00853925" w:rsidRDefault="00853925" w:rsidP="00853925">
      <w:pPr>
        <w:spacing w:after="225" w:line="195" w:lineRule="atLeast"/>
        <w:rPr>
          <w:color w:val="000000"/>
        </w:rPr>
      </w:pPr>
      <w:r>
        <w:rPr>
          <w:color w:val="000000"/>
        </w:rPr>
        <w:t>4.3. Кандидат вправе обжаловать решение комиссии в соответствии с действующим законодательством.</w:t>
      </w:r>
    </w:p>
    <w:p w:rsidR="00853925" w:rsidRDefault="00853925" w:rsidP="00853925"/>
    <w:p w:rsidR="00853925" w:rsidRDefault="00853925" w:rsidP="00853925"/>
    <w:p w:rsidR="00853925" w:rsidRDefault="00853925" w:rsidP="00853925"/>
    <w:p w:rsidR="0097776D" w:rsidRDefault="0097776D"/>
    <w:sectPr w:rsidR="009777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9A5"/>
    <w:rsid w:val="007539A5"/>
    <w:rsid w:val="00853925"/>
    <w:rsid w:val="00977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9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elle">
    <w:name w:val="spelle"/>
    <w:basedOn w:val="a0"/>
    <w:rsid w:val="00853925"/>
  </w:style>
  <w:style w:type="character" w:customStyle="1" w:styleId="apple-converted-space">
    <w:name w:val="apple-converted-space"/>
    <w:basedOn w:val="a0"/>
    <w:rsid w:val="008539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9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elle">
    <w:name w:val="spelle"/>
    <w:basedOn w:val="a0"/>
    <w:rsid w:val="00853925"/>
  </w:style>
  <w:style w:type="character" w:customStyle="1" w:styleId="apple-converted-space">
    <w:name w:val="apple-converted-space"/>
    <w:basedOn w:val="a0"/>
    <w:rsid w:val="00853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04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2222</Words>
  <Characters>12671</Characters>
  <Application>Microsoft Office Word</Application>
  <DocSecurity>0</DocSecurity>
  <Lines>105</Lines>
  <Paragraphs>29</Paragraphs>
  <ScaleCrop>false</ScaleCrop>
  <Company/>
  <LinksUpToDate>false</LinksUpToDate>
  <CharactersWithSpaces>14864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Работа</dc:creator>
  <cp:keywords/>
  <dc:description/>
  <cp:lastModifiedBy>Работа</cp:lastModifiedBy>
  <cp:revision>3</cp:revision>
  <dcterms:created xsi:type="dcterms:W3CDTF">2014-12-23T06:18:00Z</dcterms:created>
  <dcterms:modified xsi:type="dcterms:W3CDTF">2014-12-23T06:18:00Z</dcterms:modified>
</cp:coreProperties>
</file>